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3" w:rsidRDefault="00BD31B3" w:rsidP="00680FFE">
      <w:pPr>
        <w:spacing w:before="240" w:after="240"/>
        <w:rPr>
          <w:bCs/>
        </w:rPr>
      </w:pPr>
      <w:r>
        <w:rPr>
          <w:bCs/>
        </w:rPr>
        <w:t>Subject</w:t>
      </w:r>
      <w:r w:rsidR="002477EF">
        <w:rPr>
          <w:bCs/>
        </w:rPr>
        <w:t xml:space="preserve"> Line</w:t>
      </w:r>
      <w:r>
        <w:rPr>
          <w:bCs/>
        </w:rPr>
        <w:t xml:space="preserve">:  </w:t>
      </w:r>
    </w:p>
    <w:p w:rsidR="002477EF" w:rsidRDefault="00B142B3" w:rsidP="00680FFE">
      <w:pPr>
        <w:spacing w:before="240" w:after="240"/>
        <w:rPr>
          <w:bCs/>
        </w:rPr>
      </w:pPr>
      <w:r>
        <w:rPr>
          <w:bCs/>
        </w:rPr>
        <w:t>Immunizat</w:t>
      </w:r>
      <w:r w:rsidR="002477EF">
        <w:rPr>
          <w:bCs/>
        </w:rPr>
        <w:t>ion Laws in Effect for In-Person Learning</w:t>
      </w:r>
    </w:p>
    <w:p w:rsidR="00BD31B3" w:rsidRDefault="00BD31B3" w:rsidP="00680FFE">
      <w:pPr>
        <w:spacing w:before="240" w:after="240"/>
        <w:rPr>
          <w:bCs/>
        </w:rPr>
      </w:pPr>
    </w:p>
    <w:p w:rsidR="00680FFE" w:rsidRPr="00D01FC4" w:rsidRDefault="00680FFE" w:rsidP="00680FFE">
      <w:pPr>
        <w:spacing w:before="240" w:after="240"/>
        <w:rPr>
          <w:bCs/>
        </w:rPr>
      </w:pPr>
      <w:r w:rsidRPr="00D01FC4">
        <w:rPr>
          <w:bCs/>
        </w:rPr>
        <w:t xml:space="preserve">Dear School </w:t>
      </w:r>
      <w:r>
        <w:rPr>
          <w:bCs/>
        </w:rPr>
        <w:t xml:space="preserve">Nurses and </w:t>
      </w:r>
      <w:r w:rsidRPr="00D01FC4">
        <w:rPr>
          <w:bCs/>
        </w:rPr>
        <w:t>Administrator</w:t>
      </w:r>
      <w:r>
        <w:rPr>
          <w:bCs/>
        </w:rPr>
        <w:t>s</w:t>
      </w:r>
      <w:r w:rsidRPr="00D01FC4">
        <w:rPr>
          <w:bCs/>
        </w:rPr>
        <w:t>,</w:t>
      </w:r>
    </w:p>
    <w:p w:rsidR="00601327" w:rsidRDefault="00601327" w:rsidP="00680FFE">
      <w:pPr>
        <w:spacing w:before="240" w:after="240"/>
      </w:pPr>
      <w:r>
        <w:t xml:space="preserve">This message </w:t>
      </w:r>
      <w:proofErr w:type="gramStart"/>
      <w:r>
        <w:t>is being sent</w:t>
      </w:r>
      <w:proofErr w:type="gramEnd"/>
      <w:r>
        <w:t xml:space="preserve"> in partnership with the </w:t>
      </w:r>
      <w:r w:rsidR="001238C7">
        <w:t>(</w:t>
      </w:r>
      <w:r w:rsidR="001238C7" w:rsidRPr="001238C7">
        <w:rPr>
          <w:highlight w:val="yellow"/>
        </w:rPr>
        <w:t xml:space="preserve">Insert Partners </w:t>
      </w:r>
      <w:r w:rsidR="001238C7">
        <w:rPr>
          <w:highlight w:val="yellow"/>
        </w:rPr>
        <w:t xml:space="preserve">or Organization </w:t>
      </w:r>
      <w:r w:rsidR="001238C7" w:rsidRPr="001238C7">
        <w:rPr>
          <w:highlight w:val="yellow"/>
        </w:rPr>
        <w:t>here</w:t>
      </w:r>
      <w:bookmarkStart w:id="0" w:name="_GoBack"/>
      <w:bookmarkEnd w:id="0"/>
      <w:r w:rsidR="001238C7">
        <w:t>)</w:t>
      </w:r>
      <w:r>
        <w:t xml:space="preserve">. </w:t>
      </w:r>
    </w:p>
    <w:p w:rsidR="00680FFE" w:rsidRDefault="00680FFE" w:rsidP="00680FFE">
      <w:pPr>
        <w:spacing w:before="240" w:after="240"/>
      </w:pPr>
      <w:r>
        <w:t xml:space="preserve">Many </w:t>
      </w:r>
      <w:r w:rsidRPr="001238C7">
        <w:t>Washingtonians</w:t>
      </w:r>
      <w:r>
        <w:t xml:space="preserve"> are excited to hear that in-person learning and outdoor sport activities are returning to schools. While COVID-19 vaccines are in the spotlight, vaccines required for school attendance are also important to keep students healthy in all learning environments. </w:t>
      </w:r>
    </w:p>
    <w:p w:rsidR="00680FFE" w:rsidRPr="00A45A56" w:rsidRDefault="00680FFE" w:rsidP="00680FFE">
      <w:pPr>
        <w:spacing w:before="240" w:after="240"/>
      </w:pPr>
      <w:r>
        <w:rPr>
          <w:b/>
          <w:i/>
        </w:rPr>
        <w:t xml:space="preserve">Take action now: </w:t>
      </w:r>
      <w:r>
        <w:t xml:space="preserve"> Alert families that students need to be in compliance with school vaccination requirements before returning to any in-person instruction or sports.  Identify families who need to be caught up and send reminder letters as soon as possible. </w:t>
      </w:r>
      <w:r>
        <w:rPr>
          <w:u w:val="single"/>
        </w:rPr>
        <w:t>Please help ensure that your school community is protected from vaccine preventable diseases during the pandemic.</w:t>
      </w:r>
      <w:r w:rsidR="00A45A56">
        <w:rPr>
          <w:u w:val="single"/>
        </w:rPr>
        <w:t xml:space="preserve"> </w:t>
      </w:r>
      <w:r w:rsidR="00A45A56">
        <w:t>Find the immunization requirements</w:t>
      </w:r>
      <w:r w:rsidR="002D5626">
        <w:t xml:space="preserve"> and sample letters at</w:t>
      </w:r>
      <w:r w:rsidR="001238C7">
        <w:t xml:space="preserve"> </w:t>
      </w:r>
      <w:hyperlink r:id="rId4" w:history="1">
        <w:r w:rsidR="002D5626" w:rsidRPr="001238C7">
          <w:rPr>
            <w:rStyle w:val="Hyperlink"/>
          </w:rPr>
          <w:t>www.doh.wa.gov/SCCI</w:t>
        </w:r>
      </w:hyperlink>
      <w:r w:rsidR="001238C7" w:rsidRPr="001238C7">
        <w:rPr>
          <w:rStyle w:val="Hyperlink"/>
        </w:rPr>
        <w:t>.</w:t>
      </w:r>
    </w:p>
    <w:p w:rsidR="00680FFE" w:rsidRDefault="00680FFE" w:rsidP="00680FFE">
      <w:pPr>
        <w:spacing w:before="240" w:after="240"/>
      </w:pPr>
      <w:r>
        <w:rPr>
          <w:b/>
          <w:i/>
        </w:rPr>
        <w:t>New immunization laws:</w:t>
      </w:r>
      <w:r>
        <w:t xml:space="preserve"> </w:t>
      </w:r>
      <w:hyperlink r:id="rId5">
        <w:r>
          <w:rPr>
            <w:color w:val="1155CC"/>
            <w:u w:val="single"/>
          </w:rPr>
          <w:t>Updated state immunization laws went into effect on August 1, 2020</w:t>
        </w:r>
      </w:hyperlink>
      <w:r>
        <w:t xml:space="preserve"> for childcares, preschools, and K-12 campuses. New students must </w:t>
      </w:r>
      <w:r w:rsidR="00601327">
        <w:t>have medically verified</w:t>
      </w:r>
      <w:r>
        <w:t xml:space="preserve"> documentation of </w:t>
      </w:r>
      <w:r w:rsidR="00601327">
        <w:t>immunizations</w:t>
      </w:r>
      <w:r>
        <w:t>. The 30-day grace period was removed; students must be up to date on the first day of in-person instruction. Families can check immunization</w:t>
      </w:r>
      <w:r w:rsidR="00601327">
        <w:t>s</w:t>
      </w:r>
      <w:r>
        <w:t>, identify needed vaccines, and print the CIS form using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MyIR</w:t>
        </w:r>
      </w:hyperlink>
      <w:r>
        <w:t>, a portal of the Washington State Immunization Information System (WAIIS).</w:t>
      </w:r>
    </w:p>
    <w:p w:rsidR="00680FFE" w:rsidRDefault="00680FFE" w:rsidP="00680FFE">
      <w:pPr>
        <w:spacing w:before="240" w:after="240"/>
      </w:pPr>
      <w:r>
        <w:rPr>
          <w:b/>
          <w:i/>
        </w:rPr>
        <w:t xml:space="preserve">Connect families with care: </w:t>
      </w:r>
      <w:r>
        <w:t>Families without a medical home can access healthcare services and immunizations through the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ParentHelp123</w:t>
        </w:r>
      </w:hyperlink>
      <w:r>
        <w:rPr>
          <w:color w:val="1155CC"/>
          <w:u w:val="single"/>
        </w:rPr>
        <w:t>.org</w:t>
      </w:r>
      <w:r>
        <w:t xml:space="preserve"> website and the </w:t>
      </w:r>
      <w:hyperlink r:id="rId10" w:history="1">
        <w:r w:rsidRPr="00B42918">
          <w:rPr>
            <w:rStyle w:val="Hyperlink"/>
          </w:rPr>
          <w:t>Help Me Grow WA</w:t>
        </w:r>
      </w:hyperlink>
      <w:r>
        <w:t xml:space="preserve"> hotline.  </w:t>
      </w:r>
    </w:p>
    <w:p w:rsidR="000633D2" w:rsidRDefault="000633D2" w:rsidP="00680FFE">
      <w:pPr>
        <w:spacing w:before="240" w:after="240"/>
      </w:pPr>
      <w:r w:rsidRPr="000633D2">
        <w:rPr>
          <w:b/>
          <w:i/>
        </w:rPr>
        <w:t>Resources</w:t>
      </w:r>
      <w:r>
        <w:t xml:space="preserve">: WithinReach is hosting materials related to immunizations, COVID-19, and the return to in-person learning on their </w:t>
      </w:r>
      <w:hyperlink r:id="rId11" w:history="1">
        <w:r w:rsidRPr="000633D2">
          <w:rPr>
            <w:rStyle w:val="Hyperlink"/>
          </w:rPr>
          <w:t>Immunity Community</w:t>
        </w:r>
      </w:hyperlink>
      <w:r>
        <w:t xml:space="preserve"> website. </w:t>
      </w:r>
    </w:p>
    <w:p w:rsidR="00680FFE" w:rsidRDefault="00680FFE" w:rsidP="00680FFE">
      <w:bookmarkStart w:id="1" w:name="_Hlk62250797"/>
      <w:r>
        <w:t xml:space="preserve">Thank you for your continued partnership and tireless service to </w:t>
      </w:r>
      <w:r w:rsidR="008E4025">
        <w:t xml:space="preserve">the community.  </w:t>
      </w:r>
    </w:p>
    <w:bookmarkEnd w:id="1"/>
    <w:p w:rsidR="00680FFE" w:rsidRDefault="00680FFE" w:rsidP="00680FFE"/>
    <w:p w:rsidR="00680FFE" w:rsidRDefault="00680FFE" w:rsidP="00680FFE">
      <w:r>
        <w:t>Sincerely,</w:t>
      </w:r>
    </w:p>
    <w:p w:rsidR="00041B0E" w:rsidRDefault="00041B0E"/>
    <w:sectPr w:rsidR="0004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E"/>
    <w:rsid w:val="00041B0E"/>
    <w:rsid w:val="000633D2"/>
    <w:rsid w:val="001238C7"/>
    <w:rsid w:val="002477EF"/>
    <w:rsid w:val="002D5626"/>
    <w:rsid w:val="00381AC2"/>
    <w:rsid w:val="00601327"/>
    <w:rsid w:val="00680FFE"/>
    <w:rsid w:val="006968E4"/>
    <w:rsid w:val="008E4025"/>
    <w:rsid w:val="00A45A56"/>
    <w:rsid w:val="00B142B3"/>
    <w:rsid w:val="00BD31B3"/>
    <w:rsid w:val="00C57466"/>
    <w:rsid w:val="00DA41BB"/>
    <w:rsid w:val="00E61566"/>
    <w:rsid w:val="00F4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D7A"/>
  <w15:chartTrackingRefBased/>
  <w15:docId w15:val="{DC6FF424-2275-4EC4-A684-9B1B49C2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F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F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C7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help123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ir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ir.net/" TargetMode="External"/><Relationship Id="rId11" Type="http://schemas.openxmlformats.org/officeDocument/2006/relationships/hyperlink" Target="https://gcc01.safelinks.protection.outlook.com/?url=https%3A%2F%2Fimmunitycommunitywa.org%2Fcovid-19-and-immunizations%2F&amp;data=04%7C01%7Cmoleary%40snohd.org%7Cdc570bd3c8e14f430d6808d8c4adafd9%7C6bd456aabc074218897c4d0a6a503ee2%7C1%7C0%7C637475597548578633%7CUnknown%7CTWFpbGZsb3d8eyJWIjoiMC4wLjAwMDAiLCJQIjoiV2luMzIiLCJBTiI6Ik1haWwiLCJXVCI6Mn0%3D%7C1000&amp;sdata=lEHwZBKiUgWELJUO1VRmMyA4Qtu7yn2q%2FieVppCaoq0%3D&amp;reserved=0" TargetMode="External"/><Relationship Id="rId5" Type="http://schemas.openxmlformats.org/officeDocument/2006/relationships/hyperlink" Target="https://www.doh.wa.gov/YouandYourFamily/Immunization/SchoolandChildCare/RuleChanges" TargetMode="External"/><Relationship Id="rId10" Type="http://schemas.openxmlformats.org/officeDocument/2006/relationships/hyperlink" Target="https://www.parenthelp123.org/family-health-hotline" TargetMode="External"/><Relationship Id="rId4" Type="http://schemas.openxmlformats.org/officeDocument/2006/relationships/hyperlink" Target="http://www.doh.wa.gov/SCCI" TargetMode="External"/><Relationship Id="rId9" Type="http://schemas.openxmlformats.org/officeDocument/2006/relationships/hyperlink" Target="http://www.parenthelp123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Mackenzie Melton</cp:lastModifiedBy>
  <cp:revision>2</cp:revision>
  <dcterms:created xsi:type="dcterms:W3CDTF">2021-02-26T16:51:00Z</dcterms:created>
  <dcterms:modified xsi:type="dcterms:W3CDTF">2021-02-26T16:51:00Z</dcterms:modified>
</cp:coreProperties>
</file>