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21847" w14:paraId="3AAC2F70" w14:textId="77777777" w:rsidTr="00044D82">
        <w:tc>
          <w:tcPr>
            <w:tcW w:w="10885" w:type="dxa"/>
          </w:tcPr>
          <w:p w14:paraId="4CA39587" w14:textId="4FE57C95" w:rsidR="00B21847" w:rsidRPr="008038E2" w:rsidRDefault="00B21847" w:rsidP="00044D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038E2">
              <w:rPr>
                <w:b/>
                <w:sz w:val="28"/>
                <w:szCs w:val="28"/>
              </w:rPr>
              <w:t>VACCINE ADMINISTERED RECORD</w:t>
            </w:r>
          </w:p>
        </w:tc>
      </w:tr>
    </w:tbl>
    <w:p w14:paraId="7AA4BBE4" w14:textId="77777777" w:rsidR="00B21847" w:rsidRDefault="00B21847" w:rsidP="00B21847"/>
    <w:p w14:paraId="1CC922B9" w14:textId="77777777" w:rsidR="00B21847" w:rsidRPr="001E3AA0" w:rsidRDefault="00B21847" w:rsidP="00B21847">
      <w:pPr>
        <w:rPr>
          <w:b/>
        </w:rPr>
      </w:pPr>
      <w:r w:rsidRPr="008038E2">
        <w:rPr>
          <w:b/>
        </w:rPr>
        <w:t>TODAY’S DATE</w:t>
      </w:r>
      <w:r>
        <w:t xml:space="preserve">:  __________________________________       </w:t>
      </w:r>
      <w:r w:rsidRPr="00E21764">
        <w:rPr>
          <w:b/>
        </w:rPr>
        <w:t>CLINIC LOCATION</w:t>
      </w:r>
      <w:r>
        <w:t xml:space="preserve">: __________________________  </w:t>
      </w:r>
      <w:r w:rsidRPr="006A34E0">
        <w:rPr>
          <w:b/>
        </w:rPr>
        <w:t xml:space="preserve">            </w:t>
      </w:r>
      <w:r w:rsidRPr="001E3AA0">
        <w:rPr>
          <w:b/>
        </w:rPr>
        <w:t xml:space="preserve">                                       </w:t>
      </w:r>
    </w:p>
    <w:p w14:paraId="6B45E7A6" w14:textId="77777777" w:rsidR="00B21847" w:rsidRDefault="00B21847" w:rsidP="00B21847">
      <w:r>
        <w:rPr>
          <w:b/>
        </w:rPr>
        <w:t xml:space="preserve">PATIENT </w:t>
      </w:r>
      <w:r w:rsidRPr="008038E2">
        <w:rPr>
          <w:b/>
        </w:rPr>
        <w:t>NAME</w:t>
      </w:r>
      <w:r>
        <w:t xml:space="preserve">: __________________________________       </w:t>
      </w:r>
      <w:r w:rsidRPr="008038E2">
        <w:rPr>
          <w:b/>
        </w:rPr>
        <w:t>DATE OF BIRTH</w:t>
      </w:r>
      <w:r>
        <w:t xml:space="preserve">: </w:t>
      </w:r>
      <w:r w:rsidRPr="001E3AA0">
        <w:t>______________</w:t>
      </w:r>
      <w:r>
        <w:t>__________</w:t>
      </w:r>
      <w:r w:rsidRPr="001E3AA0">
        <w:t>_</w:t>
      </w:r>
      <w:r>
        <w:t>___</w:t>
      </w:r>
      <w:r w:rsidRPr="001E3AA0">
        <w:t xml:space="preserve">                         </w:t>
      </w:r>
      <w:r>
        <w:t xml:space="preserve">                                                        </w:t>
      </w:r>
    </w:p>
    <w:p w14:paraId="73D4C057" w14:textId="77777777" w:rsidR="00B21847" w:rsidRPr="00E21764" w:rsidRDefault="00B21847" w:rsidP="00B21847">
      <w:pPr>
        <w:rPr>
          <w:b/>
          <w:u w:val="single"/>
        </w:rPr>
      </w:pPr>
      <w:r w:rsidRPr="00E21764">
        <w:rPr>
          <w:b/>
          <w:u w:val="single"/>
        </w:rPr>
        <w:t>CHILDREN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7"/>
        <w:gridCol w:w="2728"/>
        <w:gridCol w:w="3334"/>
        <w:gridCol w:w="2931"/>
      </w:tblGrid>
      <w:tr w:rsidR="00B21847" w14:paraId="2034E23D" w14:textId="77777777" w:rsidTr="00044D82">
        <w:tc>
          <w:tcPr>
            <w:tcW w:w="833" w:type="pct"/>
          </w:tcPr>
          <w:p w14:paraId="43E3BF51" w14:textId="77777777" w:rsidR="00B21847" w:rsidRDefault="00B21847" w:rsidP="00044D82">
            <w:r>
              <w:sym w:font="Wingdings" w:char="F06F"/>
            </w:r>
            <w:r>
              <w:t xml:space="preserve">  DTaP</w:t>
            </w:r>
          </w:p>
        </w:tc>
        <w:tc>
          <w:tcPr>
            <w:tcW w:w="1264" w:type="pct"/>
          </w:tcPr>
          <w:p w14:paraId="132F6E0E" w14:textId="77777777" w:rsidR="00B21847" w:rsidRDefault="00B21847" w:rsidP="00044D82">
            <w:r>
              <w:sym w:font="Wingdings" w:char="F06F"/>
            </w:r>
            <w:r>
              <w:t xml:space="preserve">  HIB</w:t>
            </w:r>
          </w:p>
        </w:tc>
        <w:tc>
          <w:tcPr>
            <w:tcW w:w="1545" w:type="pct"/>
          </w:tcPr>
          <w:p w14:paraId="1D9DCA95" w14:textId="77777777" w:rsidR="00B21847" w:rsidRDefault="00B21847" w:rsidP="00044D82">
            <w:r>
              <w:sym w:font="Wingdings" w:char="F06F"/>
            </w:r>
            <w:r>
              <w:t xml:space="preserve">  MENINGOCOCCAL</w:t>
            </w:r>
          </w:p>
        </w:tc>
        <w:tc>
          <w:tcPr>
            <w:tcW w:w="1358" w:type="pct"/>
          </w:tcPr>
          <w:p w14:paraId="49717225" w14:textId="77777777" w:rsidR="00B21847" w:rsidRDefault="00B21847" w:rsidP="00044D82">
            <w:r>
              <w:sym w:font="Wingdings" w:char="F06F"/>
            </w:r>
            <w:r>
              <w:t xml:space="preserve">  TDAP</w:t>
            </w:r>
          </w:p>
        </w:tc>
      </w:tr>
      <w:tr w:rsidR="00B21847" w14:paraId="2E78D9FE" w14:textId="77777777" w:rsidTr="00044D82">
        <w:tc>
          <w:tcPr>
            <w:tcW w:w="833" w:type="pct"/>
          </w:tcPr>
          <w:p w14:paraId="27D80E1C" w14:textId="77777777" w:rsidR="00B21847" w:rsidRDefault="00B21847" w:rsidP="00044D82">
            <w:r>
              <w:sym w:font="Wingdings" w:char="F06F"/>
            </w:r>
            <w:r>
              <w:t xml:space="preserve">  DTaP/IPV </w:t>
            </w:r>
          </w:p>
        </w:tc>
        <w:tc>
          <w:tcPr>
            <w:tcW w:w="1264" w:type="pct"/>
          </w:tcPr>
          <w:p w14:paraId="26A21ABF" w14:textId="77777777" w:rsidR="00B21847" w:rsidRDefault="00B21847" w:rsidP="00044D82">
            <w:r>
              <w:sym w:font="Wingdings" w:char="F06F"/>
            </w:r>
            <w:r>
              <w:t xml:space="preserve">  HPV</w:t>
            </w:r>
          </w:p>
        </w:tc>
        <w:tc>
          <w:tcPr>
            <w:tcW w:w="1545" w:type="pct"/>
          </w:tcPr>
          <w:p w14:paraId="33E8CB4F" w14:textId="77777777" w:rsidR="00B21847" w:rsidRDefault="00B21847" w:rsidP="00044D82">
            <w:r>
              <w:sym w:font="Wingdings" w:char="F06F"/>
            </w:r>
            <w:r>
              <w:t xml:space="preserve">  MMR</w:t>
            </w:r>
          </w:p>
        </w:tc>
        <w:tc>
          <w:tcPr>
            <w:tcW w:w="1358" w:type="pct"/>
          </w:tcPr>
          <w:p w14:paraId="04CC58D7" w14:textId="77777777" w:rsidR="00B21847" w:rsidRDefault="00B21847" w:rsidP="00044D82">
            <w:r>
              <w:sym w:font="Wingdings" w:char="F06F"/>
            </w:r>
            <w:r>
              <w:t xml:space="preserve"> VARICELLA </w:t>
            </w:r>
            <w:r w:rsidRPr="00E361F7">
              <w:rPr>
                <w:sz w:val="14"/>
                <w:szCs w:val="14"/>
              </w:rPr>
              <w:t>(CHICKENPOX)</w:t>
            </w:r>
          </w:p>
        </w:tc>
      </w:tr>
      <w:tr w:rsidR="00B21847" w14:paraId="69D307CF" w14:textId="77777777" w:rsidTr="00044D82">
        <w:tc>
          <w:tcPr>
            <w:tcW w:w="833" w:type="pct"/>
          </w:tcPr>
          <w:p w14:paraId="6D4FAD5A" w14:textId="77777777" w:rsidR="00B21847" w:rsidRDefault="00B21847" w:rsidP="00044D82">
            <w:r>
              <w:sym w:font="Wingdings" w:char="F06F"/>
            </w:r>
            <w:r>
              <w:t xml:space="preserve">  HEPATITIS A</w:t>
            </w:r>
          </w:p>
        </w:tc>
        <w:tc>
          <w:tcPr>
            <w:tcW w:w="1264" w:type="pct"/>
          </w:tcPr>
          <w:p w14:paraId="24BA4BDC" w14:textId="77777777" w:rsidR="00B21847" w:rsidRDefault="00B21847" w:rsidP="00044D82">
            <w:r>
              <w:sym w:font="Wingdings" w:char="F06F"/>
            </w:r>
            <w:r>
              <w:t xml:space="preserve">  INFLUENZA (</w:t>
            </w:r>
            <w:r>
              <w:rPr>
                <w:sz w:val="16"/>
                <w:szCs w:val="16"/>
              </w:rPr>
              <w:t>injectable)</w:t>
            </w:r>
          </w:p>
        </w:tc>
        <w:tc>
          <w:tcPr>
            <w:tcW w:w="1545" w:type="pct"/>
          </w:tcPr>
          <w:p w14:paraId="19FCFBA2" w14:textId="77777777" w:rsidR="00B21847" w:rsidRDefault="00B21847" w:rsidP="00044D82">
            <w:r>
              <w:sym w:font="Wingdings" w:char="F06F"/>
            </w:r>
            <w:r>
              <w:t xml:space="preserve">  MMR/VARICELLA</w:t>
            </w:r>
          </w:p>
        </w:tc>
        <w:tc>
          <w:tcPr>
            <w:tcW w:w="1358" w:type="pct"/>
            <w:vMerge w:val="restart"/>
          </w:tcPr>
          <w:p w14:paraId="194E3EFC" w14:textId="77777777" w:rsidR="00B21847" w:rsidRDefault="00B21847" w:rsidP="00044D82">
            <w:r>
              <w:sym w:font="Wingdings" w:char="F06F"/>
            </w:r>
            <w:r>
              <w:t xml:space="preserve">  OTHER </w:t>
            </w:r>
            <w:r w:rsidRPr="00E361F7">
              <w:rPr>
                <w:sz w:val="14"/>
                <w:szCs w:val="14"/>
              </w:rPr>
              <w:t>(SPECIFY)</w:t>
            </w:r>
          </w:p>
        </w:tc>
      </w:tr>
      <w:tr w:rsidR="00B21847" w14:paraId="011A3E2A" w14:textId="77777777" w:rsidTr="00044D82">
        <w:tc>
          <w:tcPr>
            <w:tcW w:w="833" w:type="pct"/>
          </w:tcPr>
          <w:p w14:paraId="5FDF8E3A" w14:textId="77777777" w:rsidR="00B21847" w:rsidRDefault="00B21847" w:rsidP="00044D82">
            <w:r>
              <w:sym w:font="Wingdings" w:char="F06F"/>
            </w:r>
            <w:r>
              <w:t xml:space="preserve">  HEPATITIS B</w:t>
            </w:r>
          </w:p>
        </w:tc>
        <w:tc>
          <w:tcPr>
            <w:tcW w:w="1264" w:type="pct"/>
          </w:tcPr>
          <w:p w14:paraId="1E6034D8" w14:textId="77777777" w:rsidR="00B21847" w:rsidRPr="00D952A7" w:rsidRDefault="00B21847" w:rsidP="00044D82">
            <w:pPr>
              <w:rPr>
                <w:sz w:val="16"/>
                <w:szCs w:val="16"/>
              </w:rPr>
            </w:pPr>
            <w:r>
              <w:sym w:font="Wingdings" w:char="F06F"/>
            </w:r>
            <w:r>
              <w:t xml:space="preserve">  IPV (POLIO)</w:t>
            </w:r>
          </w:p>
        </w:tc>
        <w:tc>
          <w:tcPr>
            <w:tcW w:w="1545" w:type="pct"/>
          </w:tcPr>
          <w:p w14:paraId="6BD7F9EA" w14:textId="77777777" w:rsidR="00B21847" w:rsidRDefault="00B21847" w:rsidP="00044D82">
            <w:r>
              <w:sym w:font="Wingdings" w:char="F06F"/>
            </w:r>
            <w:r>
              <w:t xml:space="preserve">  PNEUMOCOCCAL </w:t>
            </w:r>
            <w:r w:rsidRPr="00E361F7">
              <w:rPr>
                <w:sz w:val="14"/>
                <w:szCs w:val="14"/>
              </w:rPr>
              <w:t>(PCV13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58" w:type="pct"/>
            <w:vMerge/>
          </w:tcPr>
          <w:p w14:paraId="579B6FBB" w14:textId="77777777" w:rsidR="00B21847" w:rsidRDefault="00B21847" w:rsidP="00044D82"/>
        </w:tc>
      </w:tr>
    </w:tbl>
    <w:p w14:paraId="66CF93F1" w14:textId="77777777" w:rsidR="00B21847" w:rsidRPr="00E21764" w:rsidRDefault="00B21847" w:rsidP="00B21847">
      <w:pPr>
        <w:rPr>
          <w:b/>
          <w:u w:val="single"/>
        </w:rPr>
      </w:pPr>
      <w:r>
        <w:rPr>
          <w:b/>
          <w:u w:val="single"/>
        </w:rPr>
        <w:br/>
      </w:r>
      <w:r w:rsidRPr="002F20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2C7D2" wp14:editId="7E68BA0C">
                <wp:simplePos x="0" y="0"/>
                <wp:positionH relativeFrom="margin">
                  <wp:posOffset>5379720</wp:posOffset>
                </wp:positionH>
                <wp:positionV relativeFrom="paragraph">
                  <wp:posOffset>721995</wp:posOffset>
                </wp:positionV>
                <wp:extent cx="1752600" cy="10947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085" w14:textId="77777777" w:rsidR="00B21847" w:rsidRPr="002F2037" w:rsidRDefault="00B21847" w:rsidP="00B218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2037">
                              <w:rPr>
                                <w:b/>
                                <w:u w:val="single"/>
                              </w:rPr>
                              <w:t>Contact Information</w:t>
                            </w:r>
                          </w:p>
                          <w:p w14:paraId="115B00F7" w14:textId="77777777" w:rsidR="00B21847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Alexandra Hayes</w:t>
                            </w:r>
                          </w:p>
                          <w:p w14:paraId="6B40C49E" w14:textId="77777777" w:rsidR="00B21847" w:rsidRDefault="00B21847" w:rsidP="00B21847">
                            <w:pPr>
                              <w:spacing w:after="0" w:line="360" w:lineRule="auto"/>
                              <w:jc w:val="center"/>
                            </w:pPr>
                            <w:r w:rsidRPr="002F2037">
                              <w:t>509-324-1480</w:t>
                            </w:r>
                          </w:p>
                          <w:p w14:paraId="2EC3C6C7" w14:textId="77777777" w:rsidR="00B21847" w:rsidRPr="004B7171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Kayla DeBusk</w:t>
                            </w:r>
                          </w:p>
                          <w:p w14:paraId="27AD90FE" w14:textId="77777777" w:rsidR="00B21847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509-324-1548</w:t>
                            </w:r>
                          </w:p>
                          <w:p w14:paraId="48A02BCD" w14:textId="77777777" w:rsidR="00B21847" w:rsidRDefault="00B21847" w:rsidP="00B218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C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56.85pt;width:138pt;height:8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" stroked="f">
                <v:textbox>
                  <w:txbxContent>
                    <w:p w14:paraId="2EFF4085" w14:textId="77777777" w:rsidR="00B21847" w:rsidRPr="002F2037" w:rsidRDefault="00B21847" w:rsidP="00B2184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F2037">
                        <w:rPr>
                          <w:b/>
                          <w:u w:val="single"/>
                        </w:rPr>
                        <w:t>Contact Information</w:t>
                      </w:r>
                    </w:p>
                    <w:p w14:paraId="115B00F7" w14:textId="77777777" w:rsidR="00B21847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Alexandra Hayes</w:t>
                      </w:r>
                    </w:p>
                    <w:p w14:paraId="6B40C49E" w14:textId="77777777" w:rsidR="00B21847" w:rsidRDefault="00B21847" w:rsidP="00B21847">
                      <w:pPr>
                        <w:spacing w:after="0" w:line="360" w:lineRule="auto"/>
                        <w:jc w:val="center"/>
                      </w:pPr>
                      <w:r w:rsidRPr="002F2037">
                        <w:t>509-324-1480</w:t>
                      </w:r>
                    </w:p>
                    <w:p w14:paraId="2EC3C6C7" w14:textId="77777777" w:rsidR="00B21847" w:rsidRPr="004B7171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Kayla DeBusk</w:t>
                      </w:r>
                    </w:p>
                    <w:p w14:paraId="27AD90FE" w14:textId="77777777" w:rsidR="00B21847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>509-324-1548</w:t>
                      </w:r>
                    </w:p>
                    <w:p w14:paraId="48A02BCD" w14:textId="77777777" w:rsidR="00B21847" w:rsidRDefault="00B21847" w:rsidP="00B218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12B65AD2" wp14:editId="78C6D286">
            <wp:simplePos x="0" y="0"/>
            <wp:positionH relativeFrom="column">
              <wp:posOffset>5901070</wp:posOffset>
            </wp:positionH>
            <wp:positionV relativeFrom="paragraph">
              <wp:posOffset>115954</wp:posOffset>
            </wp:positionV>
            <wp:extent cx="788670" cy="6057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h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764">
        <w:rPr>
          <w:b/>
          <w:u w:val="single"/>
        </w:rPr>
        <w:t>ADULT</w:t>
      </w:r>
    </w:p>
    <w:tbl>
      <w:tblPr>
        <w:tblStyle w:val="TableGrid"/>
        <w:tblW w:w="3835" w:type="pct"/>
        <w:tblLook w:val="04A0" w:firstRow="1" w:lastRow="0" w:firstColumn="1" w:lastColumn="0" w:noHBand="0" w:noVBand="1"/>
      </w:tblPr>
      <w:tblGrid>
        <w:gridCol w:w="2067"/>
        <w:gridCol w:w="2339"/>
        <w:gridCol w:w="2160"/>
        <w:gridCol w:w="1710"/>
      </w:tblGrid>
      <w:tr w:rsidR="00B21847" w14:paraId="2730D56B" w14:textId="77777777" w:rsidTr="00044D82">
        <w:tc>
          <w:tcPr>
            <w:tcW w:w="1249" w:type="pct"/>
          </w:tcPr>
          <w:p w14:paraId="446B77B7" w14:textId="77777777" w:rsidR="00B21847" w:rsidRDefault="00B21847" w:rsidP="00044D82">
            <w:r>
              <w:t xml:space="preserve">  </w:t>
            </w:r>
            <w:r>
              <w:sym w:font="Wingdings" w:char="F06F"/>
            </w:r>
            <w:r>
              <w:t xml:space="preserve">  HEP A/ HEP B</w:t>
            </w:r>
          </w:p>
          <w:p w14:paraId="69DC93C0" w14:textId="77777777" w:rsidR="00B21847" w:rsidRDefault="00B21847" w:rsidP="00044D82">
            <w:r>
              <w:rPr>
                <w:sz w:val="14"/>
                <w:szCs w:val="14"/>
              </w:rPr>
              <w:t xml:space="preserve">        </w:t>
            </w:r>
            <w:r w:rsidRPr="00233416">
              <w:rPr>
                <w:sz w:val="14"/>
                <w:szCs w:val="14"/>
              </w:rPr>
              <w:t>(TWINRIX)</w:t>
            </w:r>
          </w:p>
        </w:tc>
        <w:tc>
          <w:tcPr>
            <w:tcW w:w="1413" w:type="pct"/>
          </w:tcPr>
          <w:p w14:paraId="4E1D18A5" w14:textId="77777777" w:rsidR="00B21847" w:rsidRDefault="00B21847" w:rsidP="00044D82">
            <w:r>
              <w:sym w:font="Wingdings" w:char="F06F"/>
            </w:r>
            <w:r>
              <w:t xml:space="preserve">  MMR</w:t>
            </w:r>
          </w:p>
        </w:tc>
        <w:tc>
          <w:tcPr>
            <w:tcW w:w="1305" w:type="pct"/>
          </w:tcPr>
          <w:p w14:paraId="4D47615C" w14:textId="77777777" w:rsidR="00B21847" w:rsidRDefault="00B21847" w:rsidP="00044D82">
            <w:r>
              <w:sym w:font="Wingdings" w:char="F06F"/>
            </w:r>
            <w:r>
              <w:t xml:space="preserve">  Tdap</w:t>
            </w:r>
          </w:p>
        </w:tc>
        <w:tc>
          <w:tcPr>
            <w:tcW w:w="1033" w:type="pct"/>
          </w:tcPr>
          <w:p w14:paraId="466EE415" w14:textId="77777777" w:rsidR="00B21847" w:rsidRDefault="00B21847" w:rsidP="00044D82">
            <w:r>
              <w:sym w:font="Wingdings" w:char="F06F"/>
            </w:r>
            <w:r>
              <w:t xml:space="preserve">  OTHER (</w:t>
            </w:r>
            <w:r w:rsidRPr="00B654C2">
              <w:rPr>
                <w:sz w:val="16"/>
                <w:szCs w:val="16"/>
              </w:rPr>
              <w:t>Specify)</w:t>
            </w:r>
          </w:p>
        </w:tc>
      </w:tr>
      <w:tr w:rsidR="00B21847" w14:paraId="0569923B" w14:textId="77777777" w:rsidTr="00044D82">
        <w:tc>
          <w:tcPr>
            <w:tcW w:w="1249" w:type="pct"/>
          </w:tcPr>
          <w:p w14:paraId="177830E8" w14:textId="77777777" w:rsidR="00B21847" w:rsidRDefault="00B21847" w:rsidP="00044D82">
            <w:r>
              <w:sym w:font="Wingdings" w:char="F06F"/>
            </w:r>
            <w:r>
              <w:t xml:space="preserve">  HEPATITIS B</w:t>
            </w:r>
          </w:p>
        </w:tc>
        <w:tc>
          <w:tcPr>
            <w:tcW w:w="1413" w:type="pct"/>
          </w:tcPr>
          <w:p w14:paraId="78F8EF3F" w14:textId="77777777" w:rsidR="00B21847" w:rsidRDefault="00B21847" w:rsidP="00044D82">
            <w:r>
              <w:sym w:font="Wingdings" w:char="F06F"/>
            </w:r>
            <w:r>
              <w:t xml:space="preserve">  PNEUMOCOCCAL</w:t>
            </w:r>
          </w:p>
          <w:p w14:paraId="00FF4238" w14:textId="77777777" w:rsidR="00B21847" w:rsidRPr="00B654C2" w:rsidRDefault="00B21847" w:rsidP="00044D82">
            <w:pPr>
              <w:rPr>
                <w:sz w:val="16"/>
                <w:szCs w:val="16"/>
              </w:rPr>
            </w:pPr>
            <w:r w:rsidRPr="00B654C2">
              <w:rPr>
                <w:sz w:val="16"/>
                <w:szCs w:val="16"/>
              </w:rPr>
              <w:t xml:space="preserve">       (PPSV)</w:t>
            </w:r>
          </w:p>
        </w:tc>
        <w:tc>
          <w:tcPr>
            <w:tcW w:w="1305" w:type="pct"/>
          </w:tcPr>
          <w:p w14:paraId="5B9C1B69" w14:textId="77777777" w:rsidR="00B21847" w:rsidRDefault="00B21847" w:rsidP="00044D82">
            <w:r>
              <w:sym w:font="Wingdings" w:char="F06F"/>
            </w:r>
            <w:r>
              <w:t xml:space="preserve"> VARICELLA                  </w:t>
            </w:r>
            <w:r w:rsidRPr="00E361F7">
              <w:rPr>
                <w:sz w:val="14"/>
                <w:szCs w:val="14"/>
              </w:rPr>
              <w:t>(CHICKENPOX)</w:t>
            </w:r>
          </w:p>
        </w:tc>
        <w:tc>
          <w:tcPr>
            <w:tcW w:w="1033" w:type="pct"/>
          </w:tcPr>
          <w:p w14:paraId="0ED46669" w14:textId="77777777" w:rsidR="00B21847" w:rsidRDefault="00B21847" w:rsidP="00044D82">
            <w:r>
              <w:sym w:font="Wingdings" w:char="F06F"/>
            </w:r>
            <w:r>
              <w:t xml:space="preserve">  </w:t>
            </w:r>
          </w:p>
        </w:tc>
      </w:tr>
      <w:tr w:rsidR="00B21847" w14:paraId="5F31E479" w14:textId="77777777" w:rsidTr="00044D82">
        <w:tc>
          <w:tcPr>
            <w:tcW w:w="1249" w:type="pct"/>
          </w:tcPr>
          <w:p w14:paraId="3E1B8ADF" w14:textId="77777777" w:rsidR="00B21847" w:rsidRPr="00233416" w:rsidRDefault="00B21847" w:rsidP="00044D82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 INFLUENZA </w:t>
            </w:r>
            <w:r w:rsidRPr="00D952A7">
              <w:rPr>
                <w:sz w:val="16"/>
                <w:szCs w:val="16"/>
              </w:rPr>
              <w:t>(injectable)</w:t>
            </w:r>
          </w:p>
        </w:tc>
        <w:tc>
          <w:tcPr>
            <w:tcW w:w="1413" w:type="pct"/>
          </w:tcPr>
          <w:p w14:paraId="41AB51A5" w14:textId="77777777" w:rsidR="00B21847" w:rsidRDefault="00B21847" w:rsidP="00044D82">
            <w:r>
              <w:sym w:font="Wingdings" w:char="F06F"/>
            </w:r>
            <w:r>
              <w:t xml:space="preserve"> SHINGLES </w:t>
            </w:r>
            <w:r w:rsidRPr="00B654C2">
              <w:rPr>
                <w:sz w:val="16"/>
                <w:szCs w:val="16"/>
              </w:rPr>
              <w:t>(Zostavax)</w:t>
            </w:r>
          </w:p>
        </w:tc>
        <w:tc>
          <w:tcPr>
            <w:tcW w:w="1305" w:type="pct"/>
          </w:tcPr>
          <w:p w14:paraId="64680F77" w14:textId="77777777" w:rsidR="00B21847" w:rsidRDefault="00B21847" w:rsidP="00044D82">
            <w:r>
              <w:sym w:font="Wingdings" w:char="F06F"/>
            </w:r>
            <w:r>
              <w:t xml:space="preserve">  PCV13</w:t>
            </w:r>
          </w:p>
        </w:tc>
        <w:tc>
          <w:tcPr>
            <w:tcW w:w="1033" w:type="pct"/>
          </w:tcPr>
          <w:p w14:paraId="072630FC" w14:textId="77777777" w:rsidR="00B21847" w:rsidRDefault="00B21847" w:rsidP="00044D82">
            <w:r>
              <w:sym w:font="Wingdings" w:char="F06F"/>
            </w:r>
            <w:r>
              <w:t xml:space="preserve">  </w:t>
            </w:r>
          </w:p>
        </w:tc>
      </w:tr>
    </w:tbl>
    <w:p w14:paraId="1816E740" w14:textId="77777777" w:rsidR="00B21847" w:rsidRDefault="00B21847" w:rsidP="00B21847"/>
    <w:p w14:paraId="41B24E4D" w14:textId="67E7F121" w:rsidR="00B21847" w:rsidRDefault="00B21847" w:rsidP="00B21847">
      <w:pPr>
        <w:rPr>
          <w:b/>
        </w:rPr>
      </w:pPr>
      <w:r>
        <w:rPr>
          <w:b/>
        </w:rPr>
        <w:t xml:space="preserve">SRHD enters all vaccines into the WA Immunization Information System (IIS). </w:t>
      </w:r>
      <w:r w:rsidRPr="00B21847">
        <w:rPr>
          <w:b/>
        </w:rPr>
        <w:t>Obtain free access on MyIR to view and print your immunizati</w:t>
      </w:r>
      <w:r>
        <w:rPr>
          <w:b/>
        </w:rPr>
        <w:t xml:space="preserve">on records:  </w:t>
      </w:r>
      <w:r w:rsidRPr="00B21847">
        <w:rPr>
          <w:b/>
        </w:rPr>
        <w:t xml:space="preserve">https://wa.myir.net/register/ </w:t>
      </w:r>
    </w:p>
    <w:p w14:paraId="481A7CDE" w14:textId="77777777" w:rsidR="00B21847" w:rsidRPr="00B21847" w:rsidRDefault="00B21847" w:rsidP="00B21847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21847" w14:paraId="319BEE5F" w14:textId="77777777" w:rsidTr="00044D82">
        <w:tc>
          <w:tcPr>
            <w:tcW w:w="10885" w:type="dxa"/>
          </w:tcPr>
          <w:p w14:paraId="055539ED" w14:textId="77777777" w:rsidR="00B21847" w:rsidRPr="008038E2" w:rsidRDefault="00B21847" w:rsidP="00044D82">
            <w:pPr>
              <w:jc w:val="center"/>
              <w:rPr>
                <w:b/>
                <w:sz w:val="28"/>
                <w:szCs w:val="28"/>
              </w:rPr>
            </w:pPr>
            <w:r w:rsidRPr="008038E2">
              <w:rPr>
                <w:b/>
                <w:sz w:val="28"/>
                <w:szCs w:val="28"/>
              </w:rPr>
              <w:t>VACCINE ADMINISTERED RECORD</w:t>
            </w:r>
          </w:p>
        </w:tc>
      </w:tr>
    </w:tbl>
    <w:p w14:paraId="461491F8" w14:textId="77777777" w:rsidR="00B21847" w:rsidRDefault="00B21847" w:rsidP="00B21847"/>
    <w:p w14:paraId="1E30C0AC" w14:textId="77777777" w:rsidR="00B21847" w:rsidRPr="001E3AA0" w:rsidRDefault="00B21847" w:rsidP="00B21847">
      <w:pPr>
        <w:rPr>
          <w:b/>
        </w:rPr>
      </w:pPr>
      <w:r w:rsidRPr="008038E2">
        <w:rPr>
          <w:b/>
        </w:rPr>
        <w:t>TODAY’S DATE</w:t>
      </w:r>
      <w:r>
        <w:t xml:space="preserve">:  __________________________________       </w:t>
      </w:r>
      <w:r w:rsidRPr="00E21764">
        <w:rPr>
          <w:b/>
        </w:rPr>
        <w:t>CLINIC LOCATION</w:t>
      </w:r>
      <w:r>
        <w:t xml:space="preserve">: __________________________  </w:t>
      </w:r>
      <w:r w:rsidRPr="006A34E0">
        <w:rPr>
          <w:b/>
        </w:rPr>
        <w:t xml:space="preserve">            </w:t>
      </w:r>
      <w:r w:rsidRPr="001E3AA0">
        <w:rPr>
          <w:b/>
        </w:rPr>
        <w:t xml:space="preserve">                                       </w:t>
      </w:r>
    </w:p>
    <w:p w14:paraId="4F5C3756" w14:textId="77777777" w:rsidR="00B21847" w:rsidRDefault="00B21847" w:rsidP="00B21847">
      <w:r>
        <w:rPr>
          <w:b/>
        </w:rPr>
        <w:t xml:space="preserve">PATIENT </w:t>
      </w:r>
      <w:r w:rsidRPr="008038E2">
        <w:rPr>
          <w:b/>
        </w:rPr>
        <w:t>NAME</w:t>
      </w:r>
      <w:r>
        <w:t xml:space="preserve">: __________________________________       </w:t>
      </w:r>
      <w:r w:rsidRPr="008038E2">
        <w:rPr>
          <w:b/>
        </w:rPr>
        <w:t>DATE OF BIRTH</w:t>
      </w:r>
      <w:r>
        <w:t xml:space="preserve">: </w:t>
      </w:r>
      <w:r w:rsidRPr="001E3AA0">
        <w:t>______________</w:t>
      </w:r>
      <w:r>
        <w:t>__________</w:t>
      </w:r>
      <w:r w:rsidRPr="001E3AA0">
        <w:t>_</w:t>
      </w:r>
      <w:r>
        <w:t>___</w:t>
      </w:r>
      <w:r w:rsidRPr="001E3AA0">
        <w:t xml:space="preserve">                         </w:t>
      </w:r>
      <w:r>
        <w:t xml:space="preserve">                                                        </w:t>
      </w:r>
    </w:p>
    <w:p w14:paraId="1FC3C891" w14:textId="77777777" w:rsidR="00B21847" w:rsidRPr="00E21764" w:rsidRDefault="00B21847" w:rsidP="00B21847">
      <w:pPr>
        <w:rPr>
          <w:b/>
          <w:u w:val="single"/>
        </w:rPr>
      </w:pPr>
      <w:r w:rsidRPr="00E21764">
        <w:rPr>
          <w:b/>
          <w:u w:val="single"/>
        </w:rPr>
        <w:t>CHILDREN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7"/>
        <w:gridCol w:w="2728"/>
        <w:gridCol w:w="3334"/>
        <w:gridCol w:w="2931"/>
      </w:tblGrid>
      <w:tr w:rsidR="00B21847" w14:paraId="2BE44BDD" w14:textId="77777777" w:rsidTr="00044D82">
        <w:tc>
          <w:tcPr>
            <w:tcW w:w="833" w:type="pct"/>
          </w:tcPr>
          <w:p w14:paraId="34F232DA" w14:textId="77777777" w:rsidR="00B21847" w:rsidRDefault="00B21847" w:rsidP="00044D82">
            <w:r>
              <w:sym w:font="Wingdings" w:char="F06F"/>
            </w:r>
            <w:r>
              <w:t xml:space="preserve">  DTaP</w:t>
            </w:r>
          </w:p>
        </w:tc>
        <w:tc>
          <w:tcPr>
            <w:tcW w:w="1264" w:type="pct"/>
          </w:tcPr>
          <w:p w14:paraId="4A95964F" w14:textId="77777777" w:rsidR="00B21847" w:rsidRDefault="00B21847" w:rsidP="00044D82">
            <w:r>
              <w:sym w:font="Wingdings" w:char="F06F"/>
            </w:r>
            <w:r>
              <w:t xml:space="preserve">  HIB</w:t>
            </w:r>
          </w:p>
        </w:tc>
        <w:tc>
          <w:tcPr>
            <w:tcW w:w="1545" w:type="pct"/>
          </w:tcPr>
          <w:p w14:paraId="67B4289E" w14:textId="77777777" w:rsidR="00B21847" w:rsidRDefault="00B21847" w:rsidP="00044D82">
            <w:r>
              <w:sym w:font="Wingdings" w:char="F06F"/>
            </w:r>
            <w:r>
              <w:t xml:space="preserve">  MENINGOCOCCAL</w:t>
            </w:r>
          </w:p>
        </w:tc>
        <w:tc>
          <w:tcPr>
            <w:tcW w:w="1358" w:type="pct"/>
          </w:tcPr>
          <w:p w14:paraId="05872006" w14:textId="77777777" w:rsidR="00B21847" w:rsidRDefault="00B21847" w:rsidP="00044D82">
            <w:r>
              <w:sym w:font="Wingdings" w:char="F06F"/>
            </w:r>
            <w:r>
              <w:t xml:space="preserve">  TDAP</w:t>
            </w:r>
          </w:p>
        </w:tc>
      </w:tr>
      <w:tr w:rsidR="00B21847" w14:paraId="2B3E37CD" w14:textId="77777777" w:rsidTr="00044D82">
        <w:tc>
          <w:tcPr>
            <w:tcW w:w="833" w:type="pct"/>
          </w:tcPr>
          <w:p w14:paraId="703F3446" w14:textId="77777777" w:rsidR="00B21847" w:rsidRDefault="00B21847" w:rsidP="00044D82">
            <w:r>
              <w:sym w:font="Wingdings" w:char="F06F"/>
            </w:r>
            <w:r>
              <w:t xml:space="preserve">  DTaP/IPV </w:t>
            </w:r>
          </w:p>
        </w:tc>
        <w:tc>
          <w:tcPr>
            <w:tcW w:w="1264" w:type="pct"/>
          </w:tcPr>
          <w:p w14:paraId="43C55D36" w14:textId="77777777" w:rsidR="00B21847" w:rsidRDefault="00B21847" w:rsidP="00044D82">
            <w:r>
              <w:sym w:font="Wingdings" w:char="F06F"/>
            </w:r>
            <w:r>
              <w:t xml:space="preserve">  HPV</w:t>
            </w:r>
          </w:p>
        </w:tc>
        <w:tc>
          <w:tcPr>
            <w:tcW w:w="1545" w:type="pct"/>
          </w:tcPr>
          <w:p w14:paraId="0595BD28" w14:textId="77777777" w:rsidR="00B21847" w:rsidRDefault="00B21847" w:rsidP="00044D82">
            <w:r>
              <w:sym w:font="Wingdings" w:char="F06F"/>
            </w:r>
            <w:r>
              <w:t xml:space="preserve">  MMR</w:t>
            </w:r>
          </w:p>
        </w:tc>
        <w:tc>
          <w:tcPr>
            <w:tcW w:w="1358" w:type="pct"/>
          </w:tcPr>
          <w:p w14:paraId="5C866785" w14:textId="77777777" w:rsidR="00B21847" w:rsidRDefault="00B21847" w:rsidP="00044D82">
            <w:r>
              <w:sym w:font="Wingdings" w:char="F06F"/>
            </w:r>
            <w:r>
              <w:t xml:space="preserve"> VARICELLA </w:t>
            </w:r>
            <w:r w:rsidRPr="00E361F7">
              <w:rPr>
                <w:sz w:val="14"/>
                <w:szCs w:val="14"/>
              </w:rPr>
              <w:t>(CHICKENPOX)</w:t>
            </w:r>
          </w:p>
        </w:tc>
      </w:tr>
      <w:tr w:rsidR="00B21847" w14:paraId="0976E53D" w14:textId="77777777" w:rsidTr="00044D82">
        <w:tc>
          <w:tcPr>
            <w:tcW w:w="833" w:type="pct"/>
          </w:tcPr>
          <w:p w14:paraId="0CEF8F30" w14:textId="77777777" w:rsidR="00B21847" w:rsidRDefault="00B21847" w:rsidP="00044D82">
            <w:r>
              <w:sym w:font="Wingdings" w:char="F06F"/>
            </w:r>
            <w:r>
              <w:t xml:space="preserve">  HEPATITIS A</w:t>
            </w:r>
          </w:p>
        </w:tc>
        <w:tc>
          <w:tcPr>
            <w:tcW w:w="1264" w:type="pct"/>
          </w:tcPr>
          <w:p w14:paraId="5D54E480" w14:textId="77777777" w:rsidR="00B21847" w:rsidRDefault="00B21847" w:rsidP="00044D82">
            <w:r>
              <w:sym w:font="Wingdings" w:char="F06F"/>
            </w:r>
            <w:r>
              <w:t xml:space="preserve">  INFLUENZA (</w:t>
            </w:r>
            <w:r>
              <w:rPr>
                <w:sz w:val="16"/>
                <w:szCs w:val="16"/>
              </w:rPr>
              <w:t>injectable)</w:t>
            </w:r>
          </w:p>
        </w:tc>
        <w:tc>
          <w:tcPr>
            <w:tcW w:w="1545" w:type="pct"/>
          </w:tcPr>
          <w:p w14:paraId="1CCEE7F5" w14:textId="77777777" w:rsidR="00B21847" w:rsidRDefault="00B21847" w:rsidP="00044D82">
            <w:r>
              <w:sym w:font="Wingdings" w:char="F06F"/>
            </w:r>
            <w:r>
              <w:t xml:space="preserve">  MMR/VARICELLA</w:t>
            </w:r>
          </w:p>
        </w:tc>
        <w:tc>
          <w:tcPr>
            <w:tcW w:w="1358" w:type="pct"/>
            <w:vMerge w:val="restart"/>
          </w:tcPr>
          <w:p w14:paraId="48A5533B" w14:textId="77777777" w:rsidR="00B21847" w:rsidRDefault="00B21847" w:rsidP="00044D82">
            <w:r>
              <w:sym w:font="Wingdings" w:char="F06F"/>
            </w:r>
            <w:r>
              <w:t xml:space="preserve">  OTHER </w:t>
            </w:r>
            <w:r w:rsidRPr="00E361F7">
              <w:rPr>
                <w:sz w:val="14"/>
                <w:szCs w:val="14"/>
              </w:rPr>
              <w:t>(SPECIFY)</w:t>
            </w:r>
          </w:p>
        </w:tc>
      </w:tr>
      <w:tr w:rsidR="00B21847" w14:paraId="19E4CCA0" w14:textId="77777777" w:rsidTr="00044D82">
        <w:tc>
          <w:tcPr>
            <w:tcW w:w="833" w:type="pct"/>
          </w:tcPr>
          <w:p w14:paraId="314510BB" w14:textId="77777777" w:rsidR="00B21847" w:rsidRDefault="00B21847" w:rsidP="00044D82">
            <w:r>
              <w:sym w:font="Wingdings" w:char="F06F"/>
            </w:r>
            <w:r>
              <w:t xml:space="preserve">  HEPATITIS B</w:t>
            </w:r>
          </w:p>
        </w:tc>
        <w:tc>
          <w:tcPr>
            <w:tcW w:w="1264" w:type="pct"/>
          </w:tcPr>
          <w:p w14:paraId="419F98EB" w14:textId="77777777" w:rsidR="00B21847" w:rsidRPr="00D952A7" w:rsidRDefault="00B21847" w:rsidP="00044D82">
            <w:pPr>
              <w:rPr>
                <w:sz w:val="16"/>
                <w:szCs w:val="16"/>
              </w:rPr>
            </w:pPr>
            <w:r>
              <w:sym w:font="Wingdings" w:char="F06F"/>
            </w:r>
            <w:r>
              <w:t xml:space="preserve">  IPV (POLIO)</w:t>
            </w:r>
          </w:p>
        </w:tc>
        <w:tc>
          <w:tcPr>
            <w:tcW w:w="1545" w:type="pct"/>
          </w:tcPr>
          <w:p w14:paraId="22BA580C" w14:textId="77777777" w:rsidR="00B21847" w:rsidRDefault="00B21847" w:rsidP="00044D82">
            <w:r>
              <w:sym w:font="Wingdings" w:char="F06F"/>
            </w:r>
            <w:r>
              <w:t xml:space="preserve">  PNEUMOCOCCAL </w:t>
            </w:r>
            <w:r w:rsidRPr="00E361F7">
              <w:rPr>
                <w:sz w:val="14"/>
                <w:szCs w:val="14"/>
              </w:rPr>
              <w:t>(PCV13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58" w:type="pct"/>
            <w:vMerge/>
          </w:tcPr>
          <w:p w14:paraId="61D094AE" w14:textId="77777777" w:rsidR="00B21847" w:rsidRDefault="00B21847" w:rsidP="00044D82"/>
        </w:tc>
      </w:tr>
    </w:tbl>
    <w:p w14:paraId="798AE1CD" w14:textId="77777777" w:rsidR="00B21847" w:rsidRPr="00E21764" w:rsidRDefault="00B21847" w:rsidP="00B21847">
      <w:pPr>
        <w:rPr>
          <w:b/>
          <w:u w:val="single"/>
        </w:rPr>
      </w:pPr>
      <w:r>
        <w:rPr>
          <w:b/>
          <w:u w:val="single"/>
        </w:rPr>
        <w:br/>
      </w:r>
      <w:r w:rsidRPr="002F20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4235AC" wp14:editId="5811A8C0">
                <wp:simplePos x="0" y="0"/>
                <wp:positionH relativeFrom="margin">
                  <wp:posOffset>5379720</wp:posOffset>
                </wp:positionH>
                <wp:positionV relativeFrom="paragraph">
                  <wp:posOffset>721995</wp:posOffset>
                </wp:positionV>
                <wp:extent cx="1752600" cy="10947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4D45" w14:textId="77777777" w:rsidR="00B21847" w:rsidRPr="002F2037" w:rsidRDefault="00B21847" w:rsidP="00B2184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2037">
                              <w:rPr>
                                <w:b/>
                                <w:u w:val="single"/>
                              </w:rPr>
                              <w:t>Contact Information</w:t>
                            </w:r>
                          </w:p>
                          <w:p w14:paraId="27AC542B" w14:textId="77777777" w:rsidR="00B21847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Alexandra Hayes</w:t>
                            </w:r>
                          </w:p>
                          <w:p w14:paraId="1925B217" w14:textId="77777777" w:rsidR="00B21847" w:rsidRDefault="00B21847" w:rsidP="00B21847">
                            <w:pPr>
                              <w:spacing w:after="0" w:line="360" w:lineRule="auto"/>
                              <w:jc w:val="center"/>
                            </w:pPr>
                            <w:r w:rsidRPr="002F2037">
                              <w:t>509-324-1480</w:t>
                            </w:r>
                          </w:p>
                          <w:p w14:paraId="562DE63C" w14:textId="77777777" w:rsidR="00B21847" w:rsidRPr="004B7171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Kayla DeBusk</w:t>
                            </w:r>
                          </w:p>
                          <w:p w14:paraId="39E66962" w14:textId="77777777" w:rsidR="00B21847" w:rsidRDefault="00B21847" w:rsidP="00B21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509-324-1548</w:t>
                            </w:r>
                          </w:p>
                          <w:p w14:paraId="5765A96B" w14:textId="77777777" w:rsidR="00B21847" w:rsidRDefault="00B21847" w:rsidP="00B218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5AC" id="_x0000_s1027" type="#_x0000_t202" style="position:absolute;margin-left:423.6pt;margin-top:56.85pt;width:138pt;height:8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i8IwIAACMEAAAOAAAAZHJzL2Uyb0RvYy54bWysU9uO2yAQfa/Uf0C8N3bcJLu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" stroked="f">
                <v:textbox>
                  <w:txbxContent>
                    <w:p w14:paraId="7E874D45" w14:textId="77777777" w:rsidR="00B21847" w:rsidRPr="002F2037" w:rsidRDefault="00B21847" w:rsidP="00B2184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F2037">
                        <w:rPr>
                          <w:b/>
                          <w:u w:val="single"/>
                        </w:rPr>
                        <w:t>Contact Information</w:t>
                      </w:r>
                    </w:p>
                    <w:p w14:paraId="27AC542B" w14:textId="77777777" w:rsidR="00B21847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Alexandra Hayes</w:t>
                      </w:r>
                    </w:p>
                    <w:p w14:paraId="1925B217" w14:textId="77777777" w:rsidR="00B21847" w:rsidRDefault="00B21847" w:rsidP="00B21847">
                      <w:pPr>
                        <w:spacing w:after="0" w:line="360" w:lineRule="auto"/>
                        <w:jc w:val="center"/>
                      </w:pPr>
                      <w:r w:rsidRPr="002F2037">
                        <w:t>509-324-1480</w:t>
                      </w:r>
                    </w:p>
                    <w:p w14:paraId="562DE63C" w14:textId="77777777" w:rsidR="00B21847" w:rsidRPr="004B7171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Kayla DeBusk</w:t>
                      </w:r>
                    </w:p>
                    <w:p w14:paraId="39E66962" w14:textId="77777777" w:rsidR="00B21847" w:rsidRDefault="00B21847" w:rsidP="00B2184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>509-324-1548</w:t>
                      </w:r>
                    </w:p>
                    <w:p w14:paraId="5765A96B" w14:textId="77777777" w:rsidR="00B21847" w:rsidRDefault="00B21847" w:rsidP="00B218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3883C077" wp14:editId="317B7298">
            <wp:simplePos x="0" y="0"/>
            <wp:positionH relativeFrom="column">
              <wp:posOffset>5901070</wp:posOffset>
            </wp:positionH>
            <wp:positionV relativeFrom="paragraph">
              <wp:posOffset>115954</wp:posOffset>
            </wp:positionV>
            <wp:extent cx="788670" cy="6057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h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764">
        <w:rPr>
          <w:b/>
          <w:u w:val="single"/>
        </w:rPr>
        <w:t>ADULT</w:t>
      </w:r>
    </w:p>
    <w:tbl>
      <w:tblPr>
        <w:tblStyle w:val="TableGrid"/>
        <w:tblW w:w="3835" w:type="pct"/>
        <w:tblLook w:val="04A0" w:firstRow="1" w:lastRow="0" w:firstColumn="1" w:lastColumn="0" w:noHBand="0" w:noVBand="1"/>
      </w:tblPr>
      <w:tblGrid>
        <w:gridCol w:w="2067"/>
        <w:gridCol w:w="2339"/>
        <w:gridCol w:w="2160"/>
        <w:gridCol w:w="1710"/>
      </w:tblGrid>
      <w:tr w:rsidR="00B21847" w14:paraId="14FF21B2" w14:textId="77777777" w:rsidTr="00044D82">
        <w:tc>
          <w:tcPr>
            <w:tcW w:w="1249" w:type="pct"/>
          </w:tcPr>
          <w:p w14:paraId="600560D8" w14:textId="77777777" w:rsidR="00B21847" w:rsidRDefault="00B21847" w:rsidP="00044D82">
            <w:r>
              <w:t xml:space="preserve">  </w:t>
            </w:r>
            <w:r>
              <w:sym w:font="Wingdings" w:char="F06F"/>
            </w:r>
            <w:r>
              <w:t xml:space="preserve">  HEP A/ HEP B</w:t>
            </w:r>
          </w:p>
          <w:p w14:paraId="4961238C" w14:textId="77777777" w:rsidR="00B21847" w:rsidRDefault="00B21847" w:rsidP="00044D82">
            <w:r>
              <w:rPr>
                <w:sz w:val="14"/>
                <w:szCs w:val="14"/>
              </w:rPr>
              <w:t xml:space="preserve">        </w:t>
            </w:r>
            <w:r w:rsidRPr="00233416">
              <w:rPr>
                <w:sz w:val="14"/>
                <w:szCs w:val="14"/>
              </w:rPr>
              <w:t>(TWINRIX)</w:t>
            </w:r>
          </w:p>
        </w:tc>
        <w:tc>
          <w:tcPr>
            <w:tcW w:w="1413" w:type="pct"/>
          </w:tcPr>
          <w:p w14:paraId="2E9D8CF9" w14:textId="77777777" w:rsidR="00B21847" w:rsidRDefault="00B21847" w:rsidP="00044D82">
            <w:r>
              <w:sym w:font="Wingdings" w:char="F06F"/>
            </w:r>
            <w:r>
              <w:t xml:space="preserve">  MMR</w:t>
            </w:r>
          </w:p>
        </w:tc>
        <w:tc>
          <w:tcPr>
            <w:tcW w:w="1305" w:type="pct"/>
          </w:tcPr>
          <w:p w14:paraId="6D360180" w14:textId="77777777" w:rsidR="00B21847" w:rsidRDefault="00B21847" w:rsidP="00044D82">
            <w:r>
              <w:sym w:font="Wingdings" w:char="F06F"/>
            </w:r>
            <w:r>
              <w:t xml:space="preserve">  Tdap</w:t>
            </w:r>
          </w:p>
        </w:tc>
        <w:tc>
          <w:tcPr>
            <w:tcW w:w="1033" w:type="pct"/>
          </w:tcPr>
          <w:p w14:paraId="4BE46B8F" w14:textId="77777777" w:rsidR="00B21847" w:rsidRDefault="00B21847" w:rsidP="00044D82">
            <w:r>
              <w:sym w:font="Wingdings" w:char="F06F"/>
            </w:r>
            <w:r>
              <w:t xml:space="preserve">  OTHER (</w:t>
            </w:r>
            <w:r w:rsidRPr="00B654C2">
              <w:rPr>
                <w:sz w:val="16"/>
                <w:szCs w:val="16"/>
              </w:rPr>
              <w:t>Specify)</w:t>
            </w:r>
          </w:p>
        </w:tc>
      </w:tr>
      <w:tr w:rsidR="00B21847" w14:paraId="75B0E777" w14:textId="77777777" w:rsidTr="00044D82">
        <w:tc>
          <w:tcPr>
            <w:tcW w:w="1249" w:type="pct"/>
          </w:tcPr>
          <w:p w14:paraId="1ABC6DDA" w14:textId="77777777" w:rsidR="00B21847" w:rsidRDefault="00B21847" w:rsidP="00044D82">
            <w:r>
              <w:sym w:font="Wingdings" w:char="F06F"/>
            </w:r>
            <w:r>
              <w:t xml:space="preserve">  HEPATITIS B</w:t>
            </w:r>
          </w:p>
        </w:tc>
        <w:tc>
          <w:tcPr>
            <w:tcW w:w="1413" w:type="pct"/>
          </w:tcPr>
          <w:p w14:paraId="49CF02E9" w14:textId="77777777" w:rsidR="00B21847" w:rsidRDefault="00B21847" w:rsidP="00044D82">
            <w:r>
              <w:sym w:font="Wingdings" w:char="F06F"/>
            </w:r>
            <w:r>
              <w:t xml:space="preserve">  PNEUMOCOCCAL</w:t>
            </w:r>
          </w:p>
          <w:p w14:paraId="25AF7FC2" w14:textId="77777777" w:rsidR="00B21847" w:rsidRPr="00B654C2" w:rsidRDefault="00B21847" w:rsidP="00044D82">
            <w:pPr>
              <w:rPr>
                <w:sz w:val="16"/>
                <w:szCs w:val="16"/>
              </w:rPr>
            </w:pPr>
            <w:r w:rsidRPr="00B654C2">
              <w:rPr>
                <w:sz w:val="16"/>
                <w:szCs w:val="16"/>
              </w:rPr>
              <w:t xml:space="preserve">       (PPSV)</w:t>
            </w:r>
          </w:p>
        </w:tc>
        <w:tc>
          <w:tcPr>
            <w:tcW w:w="1305" w:type="pct"/>
          </w:tcPr>
          <w:p w14:paraId="58C50A85" w14:textId="77777777" w:rsidR="00B21847" w:rsidRDefault="00B21847" w:rsidP="00044D82">
            <w:r>
              <w:sym w:font="Wingdings" w:char="F06F"/>
            </w:r>
            <w:r>
              <w:t xml:space="preserve"> VARICELLA                  </w:t>
            </w:r>
            <w:r w:rsidRPr="00E361F7">
              <w:rPr>
                <w:sz w:val="14"/>
                <w:szCs w:val="14"/>
              </w:rPr>
              <w:t>(CHICKENPOX)</w:t>
            </w:r>
          </w:p>
        </w:tc>
        <w:tc>
          <w:tcPr>
            <w:tcW w:w="1033" w:type="pct"/>
          </w:tcPr>
          <w:p w14:paraId="1A317061" w14:textId="77777777" w:rsidR="00B21847" w:rsidRDefault="00B21847" w:rsidP="00044D82">
            <w:r>
              <w:sym w:font="Wingdings" w:char="F06F"/>
            </w:r>
            <w:r>
              <w:t xml:space="preserve">  </w:t>
            </w:r>
          </w:p>
        </w:tc>
      </w:tr>
      <w:tr w:rsidR="00B21847" w14:paraId="4F6932F9" w14:textId="77777777" w:rsidTr="00044D82">
        <w:tc>
          <w:tcPr>
            <w:tcW w:w="1249" w:type="pct"/>
          </w:tcPr>
          <w:p w14:paraId="1EACC335" w14:textId="77777777" w:rsidR="00B21847" w:rsidRPr="00233416" w:rsidRDefault="00B21847" w:rsidP="00044D82">
            <w:pPr>
              <w:rPr>
                <w:sz w:val="14"/>
                <w:szCs w:val="14"/>
              </w:rPr>
            </w:pPr>
            <w:r>
              <w:sym w:font="Wingdings" w:char="F06F"/>
            </w:r>
            <w:r>
              <w:t xml:space="preserve">  INFLUENZA </w:t>
            </w:r>
            <w:r w:rsidRPr="00D952A7">
              <w:rPr>
                <w:sz w:val="16"/>
                <w:szCs w:val="16"/>
              </w:rPr>
              <w:t>(injectable)</w:t>
            </w:r>
          </w:p>
        </w:tc>
        <w:tc>
          <w:tcPr>
            <w:tcW w:w="1413" w:type="pct"/>
          </w:tcPr>
          <w:p w14:paraId="64C98F36" w14:textId="77777777" w:rsidR="00B21847" w:rsidRDefault="00B21847" w:rsidP="00044D82">
            <w:r>
              <w:sym w:font="Wingdings" w:char="F06F"/>
            </w:r>
            <w:r>
              <w:t xml:space="preserve"> SHINGLES </w:t>
            </w:r>
            <w:r w:rsidRPr="00B654C2">
              <w:rPr>
                <w:sz w:val="16"/>
                <w:szCs w:val="16"/>
              </w:rPr>
              <w:t>(Zostavax)</w:t>
            </w:r>
          </w:p>
        </w:tc>
        <w:tc>
          <w:tcPr>
            <w:tcW w:w="1305" w:type="pct"/>
          </w:tcPr>
          <w:p w14:paraId="2387E4FC" w14:textId="77777777" w:rsidR="00B21847" w:rsidRDefault="00B21847" w:rsidP="00044D82">
            <w:r>
              <w:sym w:font="Wingdings" w:char="F06F"/>
            </w:r>
            <w:r>
              <w:t xml:space="preserve">  PCV13</w:t>
            </w:r>
          </w:p>
        </w:tc>
        <w:tc>
          <w:tcPr>
            <w:tcW w:w="1033" w:type="pct"/>
          </w:tcPr>
          <w:p w14:paraId="2F684D46" w14:textId="77777777" w:rsidR="00B21847" w:rsidRDefault="00B21847" w:rsidP="00044D82">
            <w:r>
              <w:sym w:font="Wingdings" w:char="F06F"/>
            </w:r>
            <w:r>
              <w:t xml:space="preserve">  </w:t>
            </w:r>
          </w:p>
        </w:tc>
      </w:tr>
    </w:tbl>
    <w:p w14:paraId="11D54B4F" w14:textId="77777777" w:rsidR="00B21847" w:rsidRDefault="00B21847" w:rsidP="00B21847"/>
    <w:p w14:paraId="3EB6C8CD" w14:textId="77777777" w:rsidR="00B21847" w:rsidRPr="00B21847" w:rsidRDefault="00B21847" w:rsidP="00B21847">
      <w:pPr>
        <w:rPr>
          <w:b/>
        </w:rPr>
      </w:pPr>
      <w:r>
        <w:rPr>
          <w:b/>
        </w:rPr>
        <w:t xml:space="preserve">SRHD enters all vaccines into the WA Immunization Information System (IIS). </w:t>
      </w:r>
      <w:r w:rsidRPr="00B21847">
        <w:rPr>
          <w:b/>
        </w:rPr>
        <w:t>Obtain free access on MyIR to view and print your immunizati</w:t>
      </w:r>
      <w:r>
        <w:rPr>
          <w:b/>
        </w:rPr>
        <w:t xml:space="preserve">on records:  </w:t>
      </w:r>
      <w:r w:rsidRPr="00B21847">
        <w:rPr>
          <w:b/>
        </w:rPr>
        <w:t xml:space="preserve">https://wa.myir.net/register/ </w:t>
      </w:r>
    </w:p>
    <w:p w14:paraId="6D071FE0" w14:textId="77777777" w:rsidR="00B21847" w:rsidRPr="00B21847" w:rsidRDefault="00B21847" w:rsidP="00EA3C85">
      <w:pPr>
        <w:rPr>
          <w:b/>
        </w:rPr>
      </w:pPr>
    </w:p>
    <w:sectPr w:rsidR="00B21847" w:rsidRPr="00B21847" w:rsidSect="008038E2"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0E10" w14:textId="77777777" w:rsidR="003676F1" w:rsidRDefault="003676F1" w:rsidP="00A9749B">
      <w:pPr>
        <w:spacing w:after="0" w:line="240" w:lineRule="auto"/>
      </w:pPr>
      <w:r>
        <w:separator/>
      </w:r>
    </w:p>
  </w:endnote>
  <w:endnote w:type="continuationSeparator" w:id="0">
    <w:p w14:paraId="114E783D" w14:textId="77777777" w:rsidR="003676F1" w:rsidRDefault="003676F1" w:rsidP="00A9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048F" w14:textId="77777777" w:rsidR="003676F1" w:rsidRDefault="003676F1" w:rsidP="00A9749B">
      <w:pPr>
        <w:spacing w:after="0" w:line="240" w:lineRule="auto"/>
      </w:pPr>
      <w:r>
        <w:separator/>
      </w:r>
    </w:p>
  </w:footnote>
  <w:footnote w:type="continuationSeparator" w:id="0">
    <w:p w14:paraId="1318770E" w14:textId="77777777" w:rsidR="003676F1" w:rsidRDefault="003676F1" w:rsidP="00A9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7"/>
    <w:rsid w:val="000734A8"/>
    <w:rsid w:val="001307A9"/>
    <w:rsid w:val="00190231"/>
    <w:rsid w:val="001929F2"/>
    <w:rsid w:val="001E3AA0"/>
    <w:rsid w:val="00233416"/>
    <w:rsid w:val="002A0F39"/>
    <w:rsid w:val="00364259"/>
    <w:rsid w:val="003676F1"/>
    <w:rsid w:val="00472419"/>
    <w:rsid w:val="004B41B1"/>
    <w:rsid w:val="004B472D"/>
    <w:rsid w:val="004B7171"/>
    <w:rsid w:val="004C7B77"/>
    <w:rsid w:val="00542412"/>
    <w:rsid w:val="0056423E"/>
    <w:rsid w:val="0068102E"/>
    <w:rsid w:val="006873C2"/>
    <w:rsid w:val="006A34E0"/>
    <w:rsid w:val="008038E2"/>
    <w:rsid w:val="00810C03"/>
    <w:rsid w:val="00826820"/>
    <w:rsid w:val="00914FEA"/>
    <w:rsid w:val="00924C72"/>
    <w:rsid w:val="009255D0"/>
    <w:rsid w:val="009649B2"/>
    <w:rsid w:val="00A9749B"/>
    <w:rsid w:val="00B21847"/>
    <w:rsid w:val="00B654C2"/>
    <w:rsid w:val="00C1136C"/>
    <w:rsid w:val="00C42C73"/>
    <w:rsid w:val="00C612B4"/>
    <w:rsid w:val="00CB154B"/>
    <w:rsid w:val="00CD0E54"/>
    <w:rsid w:val="00D27B7C"/>
    <w:rsid w:val="00D52CD7"/>
    <w:rsid w:val="00D952A7"/>
    <w:rsid w:val="00DE57FB"/>
    <w:rsid w:val="00E21600"/>
    <w:rsid w:val="00E21764"/>
    <w:rsid w:val="00E361F7"/>
    <w:rsid w:val="00E63CD5"/>
    <w:rsid w:val="00EA0DB0"/>
    <w:rsid w:val="00EA3C85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E4F3"/>
  <w15:docId w15:val="{FE5788DC-FE89-4AB6-B3AB-97F0334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9B"/>
  </w:style>
  <w:style w:type="paragraph" w:styleId="Footer">
    <w:name w:val="footer"/>
    <w:basedOn w:val="Normal"/>
    <w:link w:val="FooterChar"/>
    <w:uiPriority w:val="99"/>
    <w:unhideWhenUsed/>
    <w:rsid w:val="00A9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9B"/>
  </w:style>
  <w:style w:type="character" w:styleId="CommentReference">
    <w:name w:val="annotation reference"/>
    <w:basedOn w:val="DefaultParagraphFont"/>
    <w:uiPriority w:val="99"/>
    <w:semiHidden/>
    <w:unhideWhenUsed/>
    <w:rsid w:val="00924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V4PXFTS6T6Y4-85-60</_dlc_DocId>
    <_dlc_DocIdUrl xmlns="e59f196f-344c-452f-8e1a-040bd886b273">
      <Url>http://teams/sites/DPR/Immunizations/_layouts/DocIdRedir.aspx?ID=V4PXFTS6T6Y4-85-60</Url>
      <Description>V4PXFTS6T6Y4-85-60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9D607-C918-4246-B878-24819BFCF19E}">
  <ds:schemaRefs>
    <ds:schemaRef ds:uri="e59f196f-344c-452f-8e1a-040bd886b2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A65F5A-1720-43FE-A6D5-2ECC24AC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71DB1-5AEE-43A9-95C5-B56E36AFF1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089945-2D0E-485D-95C0-6B618CBFD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6</cp:revision>
  <cp:lastPrinted>2016-03-08T14:56:00Z</cp:lastPrinted>
  <dcterms:created xsi:type="dcterms:W3CDTF">2016-08-28T01:35:00Z</dcterms:created>
  <dcterms:modified xsi:type="dcterms:W3CDTF">2017-08-11T17:58:00Z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6f02e926-9664-4769-9d24-d4de102f5311</vt:lpwstr>
  </property>
</Properties>
</file>