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4C" w:rsidRDefault="00B70461" w:rsidP="00B7046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A8E094" wp14:editId="5EBC7AA3">
            <wp:extent cx="7193487" cy="533883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741" cy="53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461" w:rsidRPr="00FE008F" w:rsidRDefault="00B70461" w:rsidP="00B70461">
      <w:pPr>
        <w:spacing w:after="0" w:line="240" w:lineRule="auto"/>
        <w:rPr>
          <w:sz w:val="24"/>
          <w:szCs w:val="24"/>
        </w:rPr>
      </w:pPr>
    </w:p>
    <w:p w:rsidR="00B70461" w:rsidRDefault="00605093" w:rsidP="00FE008F">
      <w:pPr>
        <w:spacing w:after="0" w:line="240" w:lineRule="auto"/>
        <w:jc w:val="center"/>
        <w:rPr>
          <w:rFonts w:ascii="Calibri" w:hAnsi="Calibri"/>
          <w:b/>
          <w:color w:val="70AD47" w:themeColor="accent6"/>
          <w:sz w:val="72"/>
          <w:szCs w:val="72"/>
        </w:rPr>
      </w:pPr>
      <w:r w:rsidRPr="00605093">
        <w:rPr>
          <w:rFonts w:ascii="Calibri" w:hAnsi="Calibri"/>
          <w:b/>
          <w:color w:val="70AD47" w:themeColor="accent6"/>
          <w:sz w:val="66"/>
          <w:szCs w:val="66"/>
        </w:rPr>
        <w:t>August 24, 2015</w:t>
      </w:r>
      <w:r w:rsidR="00FE008F" w:rsidRPr="00905303">
        <w:rPr>
          <w:rFonts w:ascii="Calibri" w:hAnsi="Calibri"/>
          <w:b/>
          <w:color w:val="70AD47" w:themeColor="accent6"/>
          <w:sz w:val="72"/>
          <w:szCs w:val="72"/>
        </w:rPr>
        <w:t xml:space="preserve"> </w:t>
      </w:r>
      <w:r w:rsidR="00905303">
        <w:rPr>
          <w:rFonts w:ascii="Calibri" w:hAnsi="Calibri"/>
          <w:b/>
          <w:color w:val="70AD47" w:themeColor="accent6"/>
          <w:sz w:val="72"/>
          <w:szCs w:val="72"/>
        </w:rPr>
        <w:t xml:space="preserve">  </w:t>
      </w:r>
      <w:r w:rsidR="00FE008F" w:rsidRPr="00905303">
        <w:rPr>
          <w:rFonts w:ascii="Calibri" w:hAnsi="Calibri"/>
          <w:b/>
          <w:color w:val="70AD47" w:themeColor="accent6"/>
          <w:sz w:val="64"/>
          <w:szCs w:val="64"/>
        </w:rPr>
        <w:sym w:font="Symbol" w:char="F0B7"/>
      </w:r>
      <w:r w:rsidR="00FE008F" w:rsidRPr="00905303">
        <w:rPr>
          <w:rFonts w:ascii="Calibri" w:hAnsi="Calibri"/>
          <w:b/>
          <w:color w:val="70AD47" w:themeColor="accent6"/>
          <w:sz w:val="72"/>
          <w:szCs w:val="72"/>
        </w:rPr>
        <w:t xml:space="preserve"> </w:t>
      </w:r>
      <w:r w:rsidR="00905303">
        <w:rPr>
          <w:rFonts w:ascii="Calibri" w:hAnsi="Calibri"/>
          <w:b/>
          <w:color w:val="70AD47" w:themeColor="accent6"/>
          <w:sz w:val="72"/>
          <w:szCs w:val="72"/>
        </w:rPr>
        <w:t xml:space="preserve">  </w:t>
      </w:r>
      <w:r w:rsidRPr="001F3B6E">
        <w:rPr>
          <w:rFonts w:ascii="Calibri" w:hAnsi="Calibri"/>
          <w:b/>
          <w:color w:val="70AD47" w:themeColor="accent6"/>
          <w:sz w:val="72"/>
          <w:szCs w:val="72"/>
        </w:rPr>
        <w:t>3</w:t>
      </w:r>
      <w:r w:rsidR="001F3B6E">
        <w:rPr>
          <w:rFonts w:ascii="Calibri" w:hAnsi="Calibri"/>
          <w:b/>
          <w:color w:val="70AD47" w:themeColor="accent6"/>
          <w:sz w:val="72"/>
          <w:szCs w:val="72"/>
        </w:rPr>
        <w:t xml:space="preserve"> </w:t>
      </w:r>
      <w:r w:rsidRPr="001F3B6E">
        <w:rPr>
          <w:rFonts w:ascii="Calibri" w:hAnsi="Calibri"/>
          <w:b/>
          <w:color w:val="70AD47" w:themeColor="accent6"/>
          <w:sz w:val="72"/>
          <w:szCs w:val="72"/>
        </w:rPr>
        <w:t>p.m. – 7</w:t>
      </w:r>
      <w:r w:rsidR="001F3B6E">
        <w:rPr>
          <w:rFonts w:ascii="Calibri" w:hAnsi="Calibri"/>
          <w:b/>
          <w:color w:val="70AD47" w:themeColor="accent6"/>
          <w:sz w:val="72"/>
          <w:szCs w:val="72"/>
        </w:rPr>
        <w:t xml:space="preserve"> </w:t>
      </w:r>
      <w:r w:rsidR="00FE008F" w:rsidRPr="001F3B6E">
        <w:rPr>
          <w:rFonts w:ascii="Calibri" w:hAnsi="Calibri"/>
          <w:b/>
          <w:color w:val="70AD47" w:themeColor="accent6"/>
          <w:sz w:val="72"/>
          <w:szCs w:val="72"/>
        </w:rPr>
        <w:t>p.m.</w:t>
      </w:r>
    </w:p>
    <w:p w:rsidR="00905303" w:rsidRDefault="009E56AF" w:rsidP="00364B76">
      <w:pPr>
        <w:spacing w:after="80" w:line="240" w:lineRule="auto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  <w:r>
        <w:rPr>
          <w:rFonts w:ascii="Calibri" w:hAnsi="Calibri"/>
          <w:b/>
          <w:color w:val="70AD47" w:themeColor="accent6"/>
          <w:sz w:val="24"/>
          <w:szCs w:val="24"/>
        </w:rPr>
        <w:t>There</w:t>
      </w:r>
      <w:r w:rsidR="00905303">
        <w:rPr>
          <w:rFonts w:ascii="Calibri" w:hAnsi="Calibri"/>
          <w:b/>
          <w:color w:val="70AD47" w:themeColor="accent6"/>
          <w:sz w:val="24"/>
          <w:szCs w:val="24"/>
        </w:rPr>
        <w:t xml:space="preserve"> will be a limited supply of adult vaccine available</w:t>
      </w:r>
      <w:r>
        <w:rPr>
          <w:rFonts w:ascii="Calibri" w:hAnsi="Calibri"/>
          <w:b/>
          <w:color w:val="70AD47" w:themeColor="accent6"/>
          <w:sz w:val="24"/>
          <w:szCs w:val="24"/>
        </w:rPr>
        <w:t>.</w:t>
      </w:r>
    </w:p>
    <w:p w:rsidR="00905303" w:rsidRDefault="00605093" w:rsidP="00E25039">
      <w:pPr>
        <w:spacing w:after="0" w:line="220" w:lineRule="atLeast"/>
        <w:jc w:val="center"/>
        <w:rPr>
          <w:rFonts w:ascii="Calibri" w:hAnsi="Calibri"/>
          <w:b/>
          <w:color w:val="70AD47" w:themeColor="accent6"/>
          <w:sz w:val="64"/>
          <w:szCs w:val="64"/>
        </w:rPr>
      </w:pPr>
      <w:r>
        <w:rPr>
          <w:rFonts w:ascii="Calibri" w:hAnsi="Calibri"/>
          <w:b/>
          <w:color w:val="70AD47" w:themeColor="accent6"/>
          <w:sz w:val="64"/>
          <w:szCs w:val="64"/>
        </w:rPr>
        <w:t xml:space="preserve">Reardan Elementary School </w:t>
      </w:r>
    </w:p>
    <w:p w:rsidR="00605093" w:rsidRDefault="00E25039" w:rsidP="00E25039">
      <w:pPr>
        <w:spacing w:after="0" w:line="220" w:lineRule="atLeast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  <w:r>
        <w:rPr>
          <w:rFonts w:ascii="Calibri" w:hAnsi="Calibri"/>
          <w:b/>
          <w:color w:val="70AD47" w:themeColor="accent6"/>
          <w:sz w:val="24"/>
          <w:szCs w:val="24"/>
        </w:rPr>
        <w:t>East 215 Spokane Avenue</w:t>
      </w:r>
    </w:p>
    <w:p w:rsidR="00E25039" w:rsidRPr="00605093" w:rsidRDefault="00E25039" w:rsidP="00E25039">
      <w:pPr>
        <w:spacing w:after="0" w:line="220" w:lineRule="atLeast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  <w:r>
        <w:rPr>
          <w:rFonts w:ascii="Calibri" w:hAnsi="Calibri"/>
          <w:b/>
          <w:color w:val="70AD47" w:themeColor="accent6"/>
          <w:sz w:val="24"/>
          <w:szCs w:val="24"/>
        </w:rPr>
        <w:t>Reardan, WA  99029</w:t>
      </w:r>
    </w:p>
    <w:p w:rsidR="00905303" w:rsidRDefault="00905303" w:rsidP="00FE008F">
      <w:pPr>
        <w:spacing w:after="0" w:line="240" w:lineRule="auto"/>
        <w:jc w:val="center"/>
        <w:rPr>
          <w:rFonts w:ascii="Calibri" w:hAnsi="Calibri"/>
          <w:b/>
          <w:color w:val="70AD47" w:themeColor="accent6"/>
          <w:sz w:val="24"/>
          <w:szCs w:val="24"/>
        </w:rPr>
      </w:pPr>
    </w:p>
    <w:p w:rsidR="009E56AF" w:rsidRDefault="00692712" w:rsidP="009E56AF">
      <w:pPr>
        <w:spacing w:after="120" w:line="240" w:lineRule="auto"/>
        <w:jc w:val="center"/>
        <w:rPr>
          <w:rFonts w:ascii="Calibri" w:hAnsi="Calibri"/>
          <w:b/>
          <w:color w:val="9E0000"/>
          <w:sz w:val="24"/>
          <w:szCs w:val="24"/>
        </w:rPr>
      </w:pPr>
      <w:r w:rsidRPr="00692712">
        <w:rPr>
          <w:rFonts w:ascii="Calibri" w:hAnsi="Calibri"/>
          <w:b/>
          <w:color w:val="9E0000"/>
          <w:sz w:val="24"/>
          <w:szCs w:val="24"/>
        </w:rPr>
        <w:t xml:space="preserve">QUESTIONS? Contact </w:t>
      </w:r>
      <w:proofErr w:type="spellStart"/>
      <w:r w:rsidR="00605093">
        <w:rPr>
          <w:rFonts w:ascii="Calibri" w:hAnsi="Calibri"/>
          <w:b/>
          <w:color w:val="9E0000"/>
          <w:sz w:val="24"/>
          <w:szCs w:val="24"/>
        </w:rPr>
        <w:t>Larae</w:t>
      </w:r>
      <w:proofErr w:type="spellEnd"/>
      <w:r w:rsidR="00605093">
        <w:rPr>
          <w:rFonts w:ascii="Calibri" w:hAnsi="Calibri"/>
          <w:b/>
          <w:color w:val="9E0000"/>
          <w:sz w:val="24"/>
          <w:szCs w:val="24"/>
        </w:rPr>
        <w:t xml:space="preserve"> Peterson</w:t>
      </w:r>
      <w:r w:rsidRPr="00692712">
        <w:rPr>
          <w:rFonts w:ascii="Calibri" w:hAnsi="Calibri"/>
          <w:b/>
          <w:color w:val="9E0000"/>
          <w:sz w:val="24"/>
          <w:szCs w:val="24"/>
        </w:rPr>
        <w:t xml:space="preserve">, RN, (509) </w:t>
      </w:r>
      <w:r w:rsidR="00605093">
        <w:rPr>
          <w:rFonts w:ascii="Calibri" w:hAnsi="Calibri"/>
          <w:b/>
          <w:color w:val="9E0000"/>
          <w:sz w:val="24"/>
          <w:szCs w:val="24"/>
        </w:rPr>
        <w:t xml:space="preserve">796-2701 </w:t>
      </w:r>
      <w:proofErr w:type="spellStart"/>
      <w:r w:rsidR="00605093">
        <w:rPr>
          <w:rFonts w:ascii="Calibri" w:hAnsi="Calibri"/>
          <w:b/>
          <w:color w:val="9E0000"/>
          <w:sz w:val="24"/>
          <w:szCs w:val="24"/>
        </w:rPr>
        <w:t>ext</w:t>
      </w:r>
      <w:proofErr w:type="spellEnd"/>
      <w:r w:rsidR="00605093">
        <w:rPr>
          <w:rFonts w:ascii="Calibri" w:hAnsi="Calibri"/>
          <w:b/>
          <w:color w:val="9E0000"/>
          <w:sz w:val="24"/>
          <w:szCs w:val="24"/>
        </w:rPr>
        <w:t xml:space="preserve"> 317</w:t>
      </w:r>
    </w:p>
    <w:p w:rsidR="00E979EC" w:rsidRDefault="00E979EC" w:rsidP="009E56AF">
      <w:pPr>
        <w:spacing w:after="120" w:line="240" w:lineRule="auto"/>
        <w:jc w:val="center"/>
        <w:rPr>
          <w:rFonts w:ascii="Calibri" w:hAnsi="Calibri"/>
          <w:b/>
          <w:i/>
          <w:color w:val="70AD47" w:themeColor="accent6"/>
          <w:sz w:val="32"/>
          <w:szCs w:val="32"/>
        </w:rPr>
      </w:pPr>
    </w:p>
    <w:p w:rsidR="00D949E9" w:rsidRPr="009563DF" w:rsidRDefault="00D949E9" w:rsidP="009E56AF">
      <w:pPr>
        <w:spacing w:after="120" w:line="240" w:lineRule="auto"/>
        <w:jc w:val="center"/>
        <w:rPr>
          <w:rFonts w:ascii="Calibri" w:hAnsi="Calibri"/>
          <w:b/>
          <w:i/>
          <w:color w:val="70AD47" w:themeColor="accent6"/>
          <w:sz w:val="32"/>
          <w:szCs w:val="32"/>
        </w:rPr>
      </w:pPr>
      <w:r w:rsidRPr="009563DF">
        <w:rPr>
          <w:rFonts w:ascii="Calibri" w:hAnsi="Calibri"/>
          <w:b/>
          <w:i/>
          <w:color w:val="70AD47" w:themeColor="accent6"/>
          <w:sz w:val="32"/>
          <w:szCs w:val="32"/>
        </w:rPr>
        <w:t>In partnership with</w:t>
      </w:r>
      <w:r w:rsidR="00335B8B" w:rsidRPr="009563DF">
        <w:rPr>
          <w:rFonts w:ascii="Calibri" w:hAnsi="Calibri"/>
          <w:b/>
          <w:i/>
          <w:color w:val="70AD47" w:themeColor="accent6"/>
          <w:sz w:val="32"/>
          <w:szCs w:val="32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335B8B" w:rsidTr="00335B8B">
        <w:trPr>
          <w:trHeight w:val="1269"/>
          <w:jc w:val="center"/>
        </w:trPr>
        <w:tc>
          <w:tcPr>
            <w:tcW w:w="3788" w:type="dxa"/>
          </w:tcPr>
          <w:p w:rsidR="00D949E9" w:rsidRDefault="007D7306" w:rsidP="00FE008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F64335" wp14:editId="1F7D1ECC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137795</wp:posOffset>
                  </wp:positionV>
                  <wp:extent cx="904875" cy="809625"/>
                  <wp:effectExtent l="133350" t="76200" r="85725" b="1428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09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D949E9" w:rsidRDefault="007D7306" w:rsidP="00FE008F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E461E90" wp14:editId="630F6E26">
                  <wp:simplePos x="0" y="0"/>
                  <wp:positionH relativeFrom="column">
                    <wp:posOffset>-474980</wp:posOffset>
                  </wp:positionH>
                  <wp:positionV relativeFrom="paragraph">
                    <wp:posOffset>137795</wp:posOffset>
                  </wp:positionV>
                  <wp:extent cx="1774190" cy="7378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9" w:type="dxa"/>
          </w:tcPr>
          <w:p w:rsidR="00D949E9" w:rsidRDefault="00E80C2F" w:rsidP="007D7306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667292" wp14:editId="42461DCC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66040</wp:posOffset>
                  </wp:positionV>
                  <wp:extent cx="872225" cy="809625"/>
                  <wp:effectExtent l="133350" t="76200" r="80645" b="1428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225" cy="809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7D7306">
              <w:rPr>
                <w:rFonts w:ascii="Calibri" w:hAnsi="Calibr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45CEE4DA" wp14:editId="2D2E54D7">
                  <wp:simplePos x="0" y="0"/>
                  <wp:positionH relativeFrom="column">
                    <wp:posOffset>-585470</wp:posOffset>
                  </wp:positionH>
                  <wp:positionV relativeFrom="paragraph">
                    <wp:posOffset>194945</wp:posOffset>
                  </wp:positionV>
                  <wp:extent cx="913130" cy="612775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RHD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5303" w:rsidRPr="009563DF" w:rsidRDefault="00905303" w:rsidP="00DA4FF4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905303" w:rsidRPr="009563DF" w:rsidSect="00335B8B">
      <w:footerReference w:type="default" r:id="rId12"/>
      <w:pgSz w:w="12240" w:h="15840" w:code="1"/>
      <w:pgMar w:top="432" w:right="432" w:bottom="245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DC" w:rsidRDefault="003113DC" w:rsidP="00905303">
      <w:pPr>
        <w:spacing w:after="0" w:line="240" w:lineRule="auto"/>
      </w:pPr>
      <w:r>
        <w:separator/>
      </w:r>
    </w:p>
  </w:endnote>
  <w:endnote w:type="continuationSeparator" w:id="0">
    <w:p w:rsidR="003113DC" w:rsidRDefault="003113DC" w:rsidP="0090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03" w:rsidRPr="009563DF" w:rsidRDefault="00905303" w:rsidP="00905303">
    <w:pPr>
      <w:spacing w:after="0" w:line="240" w:lineRule="auto"/>
      <w:jc w:val="center"/>
      <w:rPr>
        <w:rFonts w:ascii="Calibri" w:hAnsi="Calibri"/>
        <w:b/>
        <w:color w:val="70AD47" w:themeColor="accent6"/>
        <w:sz w:val="24"/>
        <w:szCs w:val="24"/>
      </w:rPr>
    </w:pPr>
    <w:r w:rsidRPr="009563DF">
      <w:rPr>
        <w:rFonts w:ascii="Calibri" w:hAnsi="Calibri"/>
        <w:b/>
        <w:color w:val="70AD47" w:themeColor="accent6"/>
        <w:sz w:val="24"/>
        <w:szCs w:val="24"/>
      </w:rPr>
      <w:t>Help protect your family and your community by getting vaccinated.</w:t>
    </w:r>
  </w:p>
  <w:p w:rsidR="00905303" w:rsidRDefault="0090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DC" w:rsidRDefault="003113DC" w:rsidP="00905303">
      <w:pPr>
        <w:spacing w:after="0" w:line="240" w:lineRule="auto"/>
      </w:pPr>
      <w:r>
        <w:separator/>
      </w:r>
    </w:p>
  </w:footnote>
  <w:footnote w:type="continuationSeparator" w:id="0">
    <w:p w:rsidR="003113DC" w:rsidRDefault="003113DC" w:rsidP="00905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61"/>
    <w:rsid w:val="00016820"/>
    <w:rsid w:val="0013743A"/>
    <w:rsid w:val="001F3B6E"/>
    <w:rsid w:val="003113DC"/>
    <w:rsid w:val="00335B8B"/>
    <w:rsid w:val="00364B76"/>
    <w:rsid w:val="00443481"/>
    <w:rsid w:val="00605093"/>
    <w:rsid w:val="00692712"/>
    <w:rsid w:val="007D7306"/>
    <w:rsid w:val="00905303"/>
    <w:rsid w:val="00913DE2"/>
    <w:rsid w:val="009563DF"/>
    <w:rsid w:val="009C32FE"/>
    <w:rsid w:val="009E56AF"/>
    <w:rsid w:val="00B70461"/>
    <w:rsid w:val="00C30899"/>
    <w:rsid w:val="00D9194C"/>
    <w:rsid w:val="00D949E9"/>
    <w:rsid w:val="00DA4FF4"/>
    <w:rsid w:val="00E25039"/>
    <w:rsid w:val="00E80C2F"/>
    <w:rsid w:val="00E979EC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6EDD1-F615-4286-B299-042FC47B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D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303"/>
  </w:style>
  <w:style w:type="paragraph" w:styleId="Footer">
    <w:name w:val="footer"/>
    <w:basedOn w:val="Normal"/>
    <w:link w:val="FooterChar"/>
    <w:uiPriority w:val="99"/>
    <w:unhideWhenUsed/>
    <w:rsid w:val="0090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303"/>
  </w:style>
  <w:style w:type="table" w:styleId="TableGrid">
    <w:name w:val="Table Grid"/>
    <w:basedOn w:val="TableNormal"/>
    <w:uiPriority w:val="39"/>
    <w:rsid w:val="00D9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07667-12A7-4BD8-B0E1-0A89B0EF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Wilson</dc:creator>
  <cp:keywords/>
  <dc:description/>
  <cp:lastModifiedBy>Alexandra Hayes</cp:lastModifiedBy>
  <cp:revision>4</cp:revision>
  <cp:lastPrinted>2015-08-17T18:07:00Z</cp:lastPrinted>
  <dcterms:created xsi:type="dcterms:W3CDTF">2015-07-23T17:59:00Z</dcterms:created>
  <dcterms:modified xsi:type="dcterms:W3CDTF">2015-08-17T18:08:00Z</dcterms:modified>
</cp:coreProperties>
</file>